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3"/>
        <w:gridCol w:w="696"/>
        <w:gridCol w:w="1875"/>
        <w:gridCol w:w="981"/>
        <w:gridCol w:w="1442"/>
        <w:gridCol w:w="1629"/>
      </w:tblGrid>
      <w:tr w:rsidR="00BD7017" w:rsidRPr="000F2D53" w14:paraId="3386D177" w14:textId="77777777" w:rsidTr="000A7A43">
        <w:trPr>
          <w:trHeight w:val="300"/>
        </w:trPr>
        <w:tc>
          <w:tcPr>
            <w:tcW w:w="3630" w:type="dxa"/>
            <w:gridSpan w:val="2"/>
            <w:shd w:val="clear" w:color="auto" w:fill="99CCFF"/>
            <w:vAlign w:val="center"/>
          </w:tcPr>
          <w:p w14:paraId="3386D175" w14:textId="77777777" w:rsidR="00C71CA3" w:rsidRPr="00055659" w:rsidRDefault="00C71CA3" w:rsidP="006530B6">
            <w:pPr>
              <w:spacing w:before="60" w:after="60"/>
              <w:jc w:val="left"/>
              <w:rPr>
                <w:rFonts w:ascii="Frutiger LT Std 45 Light" w:hAnsi="Frutiger LT Std 45 Light"/>
                <w:sz w:val="20"/>
              </w:rPr>
            </w:pPr>
            <w:r w:rsidRPr="00055659">
              <w:rPr>
                <w:rFonts w:ascii="Frutiger LT Std 45 Light" w:hAnsi="Frutiger LT Std 45 Light"/>
                <w:b/>
                <w:sz w:val="20"/>
              </w:rPr>
              <w:t>Post Details</w:t>
            </w:r>
          </w:p>
        </w:tc>
        <w:tc>
          <w:tcPr>
            <w:tcW w:w="6356" w:type="dxa"/>
            <w:gridSpan w:val="4"/>
            <w:shd w:val="clear" w:color="auto" w:fill="99CCFF"/>
            <w:vAlign w:val="center"/>
          </w:tcPr>
          <w:p w14:paraId="3386D176" w14:textId="1E52600B" w:rsidR="00C71CA3" w:rsidRPr="00055659" w:rsidRDefault="00C71CA3" w:rsidP="0064167D">
            <w:pPr>
              <w:spacing w:before="60" w:after="60"/>
              <w:jc w:val="left"/>
              <w:rPr>
                <w:rFonts w:ascii="Frutiger LT Std 45 Light" w:hAnsi="Frutiger LT Std 45 Light"/>
                <w:b/>
                <w:sz w:val="20"/>
              </w:rPr>
            </w:pPr>
            <w:r w:rsidRPr="00055659">
              <w:rPr>
                <w:rFonts w:ascii="Frutiger LT Std 45 Light" w:hAnsi="Frutiger LT Std 45 Light"/>
                <w:b/>
                <w:sz w:val="20"/>
              </w:rPr>
              <w:t>Last Updated:</w:t>
            </w:r>
            <w:r w:rsidR="009B4286" w:rsidRPr="00055659">
              <w:rPr>
                <w:rFonts w:ascii="Frutiger LT Std 45 Light" w:hAnsi="Frutiger LT Std 45 Light"/>
                <w:b/>
                <w:sz w:val="20"/>
              </w:rPr>
              <w:t xml:space="preserve"> </w:t>
            </w:r>
            <w:r w:rsidR="004A71D2">
              <w:rPr>
                <w:rFonts w:ascii="Frutiger LT Std 45 Light" w:hAnsi="Frutiger LT Std 45 Light"/>
                <w:bCs/>
                <w:sz w:val="20"/>
              </w:rPr>
              <w:t>23</w:t>
            </w:r>
            <w:r w:rsidR="009D278A" w:rsidRPr="00AB3B90">
              <w:rPr>
                <w:rFonts w:ascii="Frutiger LT Std 45 Light" w:hAnsi="Frutiger LT Std 45 Light"/>
                <w:bCs/>
                <w:sz w:val="20"/>
              </w:rPr>
              <w:t>/0</w:t>
            </w:r>
            <w:r w:rsidR="004A71D2">
              <w:rPr>
                <w:rFonts w:ascii="Frutiger LT Std 45 Light" w:hAnsi="Frutiger LT Std 45 Light"/>
                <w:bCs/>
                <w:sz w:val="20"/>
              </w:rPr>
              <w:t>8</w:t>
            </w:r>
            <w:r w:rsidR="009D278A" w:rsidRPr="00AB3B90">
              <w:rPr>
                <w:rFonts w:ascii="Frutiger LT Std 45 Light" w:hAnsi="Frutiger LT Std 45 Light"/>
                <w:bCs/>
                <w:sz w:val="20"/>
              </w:rPr>
              <w:t>/202</w:t>
            </w:r>
            <w:r w:rsidR="00B16B3D">
              <w:rPr>
                <w:rFonts w:ascii="Frutiger LT Std 45 Light" w:hAnsi="Frutiger LT Std 45 Light"/>
                <w:bCs/>
                <w:sz w:val="20"/>
              </w:rPr>
              <w:t>3</w:t>
            </w:r>
          </w:p>
        </w:tc>
      </w:tr>
      <w:tr w:rsidR="003D0905" w:rsidRPr="000F2D53" w14:paraId="3386D17A" w14:textId="77777777" w:rsidTr="000A7A43">
        <w:tblPrEx>
          <w:tblBorders>
            <w:right w:val="none" w:sz="0" w:space="0" w:color="000000"/>
            <w:insideH w:val="none" w:sz="0" w:space="0" w:color="000000"/>
            <w:insideV w:val="none" w:sz="0" w:space="0" w:color="000000"/>
          </w:tblBorders>
        </w:tblPrEx>
        <w:trPr>
          <w:trHeight w:val="300"/>
        </w:trPr>
        <w:tc>
          <w:tcPr>
            <w:tcW w:w="2891" w:type="dxa"/>
            <w:tcBorders>
              <w:right w:val="single" w:sz="4" w:space="0" w:color="auto"/>
            </w:tcBorders>
          </w:tcPr>
          <w:p w14:paraId="3386D178" w14:textId="77777777" w:rsidR="00C71CA3" w:rsidRPr="00055659" w:rsidRDefault="00C71CA3" w:rsidP="00C15BA2">
            <w:pPr>
              <w:jc w:val="left"/>
              <w:rPr>
                <w:rFonts w:ascii="Frutiger LT Std 45 Light" w:hAnsi="Frutiger LT Std 45 Light"/>
                <w:b/>
                <w:sz w:val="18"/>
              </w:rPr>
            </w:pPr>
            <w:r w:rsidRPr="00055659">
              <w:rPr>
                <w:rFonts w:ascii="Frutiger LT Std 45 Light" w:hAnsi="Frutiger LT Std 45 Light"/>
                <w:b/>
                <w:sz w:val="18"/>
              </w:rPr>
              <w:t>Faculty/Administrative/Service Department</w:t>
            </w:r>
          </w:p>
        </w:tc>
        <w:tc>
          <w:tcPr>
            <w:tcW w:w="7095" w:type="dxa"/>
            <w:gridSpan w:val="5"/>
            <w:tcBorders>
              <w:top w:val="single" w:sz="4" w:space="0" w:color="auto"/>
              <w:left w:val="single" w:sz="4" w:space="0" w:color="auto"/>
              <w:bottom w:val="single" w:sz="4" w:space="0" w:color="auto"/>
              <w:right w:val="single" w:sz="4" w:space="0" w:color="auto"/>
            </w:tcBorders>
          </w:tcPr>
          <w:p w14:paraId="3386D179" w14:textId="593B5917" w:rsidR="00C71CA3" w:rsidRPr="00055659" w:rsidRDefault="005523B7" w:rsidP="006530B6">
            <w:pPr>
              <w:spacing w:before="60" w:after="60"/>
              <w:jc w:val="left"/>
              <w:rPr>
                <w:rFonts w:ascii="Frutiger LT Std 45 Light" w:hAnsi="Frutiger LT Std 45 Light"/>
                <w:sz w:val="20"/>
              </w:rPr>
            </w:pPr>
            <w:r>
              <w:rPr>
                <w:rFonts w:ascii="Frutiger LT Std 45 Light" w:hAnsi="Frutiger LT Std 45 Light"/>
                <w:sz w:val="20"/>
              </w:rPr>
              <w:t>Faculty Research and Innovation Office - FHMS</w:t>
            </w:r>
            <w:r w:rsidR="00311691">
              <w:rPr>
                <w:rFonts w:ascii="Frutiger LT Std 45 Light" w:hAnsi="Frutiger LT Std 45 Light"/>
                <w:sz w:val="20"/>
              </w:rPr>
              <w:t xml:space="preserve"> </w:t>
            </w:r>
          </w:p>
        </w:tc>
      </w:tr>
      <w:tr w:rsidR="003D0905" w:rsidRPr="000F2D53" w14:paraId="3386D17D" w14:textId="77777777" w:rsidTr="000A7A43">
        <w:trPr>
          <w:trHeight w:val="223"/>
        </w:trPr>
        <w:tc>
          <w:tcPr>
            <w:tcW w:w="2891" w:type="dxa"/>
            <w:vAlign w:val="center"/>
          </w:tcPr>
          <w:p w14:paraId="3386D17B" w14:textId="77777777" w:rsidR="00C71CA3" w:rsidRPr="00055659" w:rsidRDefault="00C71CA3" w:rsidP="00C15BA2">
            <w:pPr>
              <w:jc w:val="left"/>
              <w:rPr>
                <w:rFonts w:ascii="Frutiger LT Std 45 Light" w:hAnsi="Frutiger LT Std 45 Light"/>
                <w:b/>
                <w:sz w:val="18"/>
              </w:rPr>
            </w:pPr>
            <w:r w:rsidRPr="00055659">
              <w:rPr>
                <w:rFonts w:ascii="Frutiger LT Std 45 Light" w:hAnsi="Frutiger LT Std 45 Light"/>
                <w:b/>
                <w:sz w:val="18"/>
              </w:rPr>
              <w:t>Job Title</w:t>
            </w:r>
          </w:p>
        </w:tc>
        <w:tc>
          <w:tcPr>
            <w:tcW w:w="7095" w:type="dxa"/>
            <w:gridSpan w:val="5"/>
          </w:tcPr>
          <w:p w14:paraId="3386D17C" w14:textId="23AF921E" w:rsidR="00C71CA3" w:rsidRPr="00F83275" w:rsidRDefault="00311691" w:rsidP="006F38C2">
            <w:pPr>
              <w:spacing w:before="60" w:after="60"/>
              <w:jc w:val="left"/>
              <w:rPr>
                <w:rFonts w:ascii="Frutiger LT Std 45 Light" w:hAnsi="Frutiger LT Std 45 Light"/>
                <w:sz w:val="20"/>
              </w:rPr>
            </w:pPr>
            <w:r>
              <w:rPr>
                <w:rFonts w:ascii="Frutiger LT Std 45 Light" w:hAnsi="Frutiger LT Std 45 Light"/>
                <w:sz w:val="20"/>
              </w:rPr>
              <w:t xml:space="preserve">Senior </w:t>
            </w:r>
            <w:r w:rsidR="00AB41D7" w:rsidRPr="00F83275">
              <w:rPr>
                <w:rFonts w:ascii="Frutiger LT Std 45 Light" w:hAnsi="Frutiger LT Std 45 Light"/>
                <w:sz w:val="20"/>
              </w:rPr>
              <w:t xml:space="preserve">Impact </w:t>
            </w:r>
            <w:r>
              <w:rPr>
                <w:rFonts w:ascii="Frutiger LT Std 45 Light" w:hAnsi="Frutiger LT Std 45 Light"/>
                <w:sz w:val="20"/>
              </w:rPr>
              <w:t>Officer</w:t>
            </w:r>
            <w:r w:rsidR="006F38C2" w:rsidRPr="00F83275">
              <w:rPr>
                <w:rFonts w:ascii="Frutiger LT Std 45 Light" w:hAnsi="Frutiger LT Std 45 Light"/>
                <w:sz w:val="20"/>
              </w:rPr>
              <w:t xml:space="preserve"> </w:t>
            </w:r>
          </w:p>
        </w:tc>
      </w:tr>
      <w:tr w:rsidR="00BD7017" w:rsidRPr="000F2D53" w14:paraId="3386D182" w14:textId="77777777" w:rsidTr="000A7A43">
        <w:trPr>
          <w:trHeight w:val="300"/>
        </w:trPr>
        <w:tc>
          <w:tcPr>
            <w:tcW w:w="2891" w:type="dxa"/>
            <w:vAlign w:val="center"/>
          </w:tcPr>
          <w:p w14:paraId="3386D17E" w14:textId="77777777" w:rsidR="0054031A" w:rsidRPr="00055659" w:rsidRDefault="0054031A" w:rsidP="0054031A">
            <w:pPr>
              <w:jc w:val="left"/>
              <w:rPr>
                <w:rFonts w:ascii="Frutiger LT Std 45 Light" w:hAnsi="Frutiger LT Std 45 Light"/>
                <w:b/>
                <w:sz w:val="18"/>
              </w:rPr>
            </w:pPr>
            <w:r w:rsidRPr="00055659">
              <w:rPr>
                <w:rFonts w:ascii="Frutiger LT Std 45 Light" w:hAnsi="Frutiger LT Std 45 Light"/>
                <w:b/>
                <w:sz w:val="18"/>
              </w:rPr>
              <w:t xml:space="preserve">Job Family </w:t>
            </w:r>
          </w:p>
        </w:tc>
        <w:tc>
          <w:tcPr>
            <w:tcW w:w="3064" w:type="dxa"/>
            <w:gridSpan w:val="2"/>
            <w:vAlign w:val="center"/>
          </w:tcPr>
          <w:p w14:paraId="3386D17F" w14:textId="77777777" w:rsidR="0054031A" w:rsidRPr="00055659" w:rsidRDefault="009B4286" w:rsidP="00B94639">
            <w:pPr>
              <w:spacing w:before="60" w:after="60"/>
              <w:jc w:val="left"/>
              <w:rPr>
                <w:rFonts w:ascii="Frutiger LT Std 45 Light" w:hAnsi="Frutiger LT Std 45 Light"/>
                <w:sz w:val="20"/>
              </w:rPr>
            </w:pPr>
            <w:r w:rsidRPr="00055659">
              <w:rPr>
                <w:rFonts w:ascii="Frutiger LT Std 45 Light" w:hAnsi="Frutiger LT Std 45 Light"/>
                <w:sz w:val="20"/>
              </w:rPr>
              <w:t>Professional Services</w:t>
            </w:r>
          </w:p>
        </w:tc>
        <w:tc>
          <w:tcPr>
            <w:tcW w:w="1011" w:type="dxa"/>
          </w:tcPr>
          <w:p w14:paraId="3386D180" w14:textId="77777777" w:rsidR="0054031A" w:rsidRPr="00055659" w:rsidRDefault="0054031A" w:rsidP="0054031A">
            <w:pPr>
              <w:spacing w:before="60" w:after="60"/>
              <w:jc w:val="left"/>
              <w:rPr>
                <w:rFonts w:ascii="Frutiger LT Std 45 Light" w:hAnsi="Frutiger LT Std 45 Light" w:cs="Arial"/>
                <w:sz w:val="20"/>
              </w:rPr>
            </w:pPr>
            <w:r w:rsidRPr="00055659">
              <w:rPr>
                <w:rFonts w:ascii="Frutiger LT Std 45 Light" w:hAnsi="Frutiger LT Std 45 Light"/>
                <w:sz w:val="18"/>
              </w:rPr>
              <w:t>Job Level</w:t>
            </w:r>
            <w:r w:rsidRPr="00055659">
              <w:rPr>
                <w:rFonts w:ascii="Frutiger LT Std 45 Light" w:hAnsi="Frutiger LT Std 45 Light" w:cs="Arial"/>
                <w:sz w:val="20"/>
              </w:rPr>
              <w:t xml:space="preserve"> </w:t>
            </w:r>
          </w:p>
        </w:tc>
        <w:tc>
          <w:tcPr>
            <w:tcW w:w="3020" w:type="dxa"/>
            <w:gridSpan w:val="2"/>
          </w:tcPr>
          <w:p w14:paraId="3386D181" w14:textId="0F504F7D" w:rsidR="0054031A" w:rsidRPr="00F83275" w:rsidRDefault="009B4286" w:rsidP="00B94639">
            <w:pPr>
              <w:spacing w:before="60" w:after="60"/>
              <w:jc w:val="left"/>
              <w:rPr>
                <w:rFonts w:ascii="Frutiger LT Std 45 Light" w:hAnsi="Frutiger LT Std 45 Light" w:cs="Arial"/>
                <w:sz w:val="20"/>
              </w:rPr>
            </w:pPr>
            <w:r w:rsidRPr="00F83275">
              <w:rPr>
                <w:rFonts w:ascii="Frutiger LT Std 45 Light" w:hAnsi="Frutiger LT Std 45 Light"/>
                <w:sz w:val="20"/>
              </w:rPr>
              <w:t xml:space="preserve">Level </w:t>
            </w:r>
            <w:r w:rsidR="00311691">
              <w:rPr>
                <w:rFonts w:ascii="Frutiger LT Std 45 Light" w:hAnsi="Frutiger LT Std 45 Light"/>
                <w:sz w:val="20"/>
              </w:rPr>
              <w:t>4</w:t>
            </w:r>
          </w:p>
        </w:tc>
      </w:tr>
      <w:tr w:rsidR="003D0905" w:rsidRPr="000F2D53" w14:paraId="3386D185" w14:textId="77777777" w:rsidTr="000A7A43">
        <w:trPr>
          <w:trHeight w:val="300"/>
        </w:trPr>
        <w:tc>
          <w:tcPr>
            <w:tcW w:w="2891" w:type="dxa"/>
            <w:vAlign w:val="center"/>
          </w:tcPr>
          <w:p w14:paraId="3386D183" w14:textId="77777777" w:rsidR="00C71CA3" w:rsidRPr="00055659" w:rsidRDefault="00C71CA3" w:rsidP="00C15BA2">
            <w:pPr>
              <w:jc w:val="left"/>
              <w:rPr>
                <w:rFonts w:ascii="Frutiger LT Std 45 Light" w:hAnsi="Frutiger LT Std 45 Light"/>
                <w:b/>
                <w:sz w:val="18"/>
              </w:rPr>
            </w:pPr>
            <w:r w:rsidRPr="00055659">
              <w:rPr>
                <w:rFonts w:ascii="Frutiger LT Std 45 Light" w:hAnsi="Frutiger LT Std 45 Light"/>
                <w:b/>
                <w:sz w:val="18"/>
              </w:rPr>
              <w:t>Responsible to</w:t>
            </w:r>
          </w:p>
        </w:tc>
        <w:tc>
          <w:tcPr>
            <w:tcW w:w="7095" w:type="dxa"/>
            <w:gridSpan w:val="5"/>
          </w:tcPr>
          <w:p w14:paraId="3386D184" w14:textId="67E73C91" w:rsidR="00AB31A7" w:rsidRPr="00F83275" w:rsidRDefault="007409DC" w:rsidP="006530B6">
            <w:pPr>
              <w:spacing w:before="60" w:after="60"/>
              <w:jc w:val="left"/>
              <w:rPr>
                <w:rFonts w:ascii="Frutiger LT Std 45 Light" w:hAnsi="Frutiger LT Std 45 Light"/>
                <w:sz w:val="20"/>
              </w:rPr>
            </w:pPr>
            <w:r>
              <w:rPr>
                <w:rFonts w:ascii="Frutiger LT Std 45 Light" w:hAnsi="Frutiger LT Std 45 Light"/>
                <w:sz w:val="20"/>
              </w:rPr>
              <w:t xml:space="preserve">Faculty Research and Innovation Manager </w:t>
            </w:r>
          </w:p>
        </w:tc>
      </w:tr>
      <w:tr w:rsidR="003D0905" w:rsidRPr="000F2D53" w14:paraId="3386D188" w14:textId="77777777" w:rsidTr="000A7A43">
        <w:trPr>
          <w:trHeight w:val="296"/>
        </w:trPr>
        <w:tc>
          <w:tcPr>
            <w:tcW w:w="2891" w:type="dxa"/>
            <w:vAlign w:val="center"/>
          </w:tcPr>
          <w:p w14:paraId="3386D186" w14:textId="77777777" w:rsidR="00C71CA3" w:rsidRPr="00055659" w:rsidRDefault="00C71CA3" w:rsidP="00C15BA2">
            <w:pPr>
              <w:jc w:val="left"/>
              <w:rPr>
                <w:rFonts w:ascii="Frutiger LT Std 45 Light" w:hAnsi="Frutiger LT Std 45 Light"/>
                <w:b/>
                <w:sz w:val="18"/>
              </w:rPr>
            </w:pPr>
            <w:r w:rsidRPr="00055659">
              <w:rPr>
                <w:rFonts w:ascii="Frutiger LT Std 45 Light" w:hAnsi="Frutiger LT Std 45 Light"/>
                <w:b/>
                <w:sz w:val="18"/>
              </w:rPr>
              <w:t>Responsible for</w:t>
            </w:r>
            <w:r w:rsidR="006C2FB7" w:rsidRPr="00055659">
              <w:rPr>
                <w:rFonts w:ascii="Frutiger LT Std 45 Light" w:hAnsi="Frutiger LT Std 45 Light"/>
                <w:b/>
                <w:sz w:val="18"/>
              </w:rPr>
              <w:t xml:space="preserve"> (Staff)</w:t>
            </w:r>
          </w:p>
        </w:tc>
        <w:tc>
          <w:tcPr>
            <w:tcW w:w="7095" w:type="dxa"/>
            <w:gridSpan w:val="5"/>
          </w:tcPr>
          <w:p w14:paraId="3386D187" w14:textId="72AA628E" w:rsidR="00C71CA3" w:rsidRPr="00F83275" w:rsidRDefault="00B16B3D" w:rsidP="006530B6">
            <w:pPr>
              <w:spacing w:before="60" w:after="60"/>
              <w:jc w:val="left"/>
              <w:rPr>
                <w:rFonts w:ascii="Frutiger LT Std 45 Light" w:hAnsi="Frutiger LT Std 45 Light"/>
                <w:sz w:val="20"/>
              </w:rPr>
            </w:pPr>
            <w:r>
              <w:rPr>
                <w:rFonts w:ascii="Frutiger LT Std 45 Light" w:hAnsi="Frutiger LT Std 45 Light"/>
                <w:sz w:val="20"/>
              </w:rPr>
              <w:t xml:space="preserve">none </w:t>
            </w:r>
          </w:p>
        </w:tc>
      </w:tr>
      <w:tr w:rsidR="00C71CA3" w:rsidRPr="00687A6A" w14:paraId="3386D18C" w14:textId="77777777" w:rsidTr="000A7A43">
        <w:trPr>
          <w:trHeight w:val="70"/>
        </w:trPr>
        <w:tc>
          <w:tcPr>
            <w:tcW w:w="9986" w:type="dxa"/>
            <w:gridSpan w:val="6"/>
          </w:tcPr>
          <w:p w14:paraId="3386D189" w14:textId="77777777" w:rsidR="00C71CA3" w:rsidRPr="00F83275" w:rsidRDefault="00C71CA3" w:rsidP="00247892">
            <w:pPr>
              <w:spacing w:after="0"/>
              <w:rPr>
                <w:rFonts w:ascii="Frutiger LT Std 45 Light" w:hAnsi="Frutiger LT Std 45 Light" w:cs="Arial"/>
                <w:i/>
                <w:sz w:val="16"/>
                <w:szCs w:val="16"/>
              </w:rPr>
            </w:pPr>
            <w:r w:rsidRPr="00F83275">
              <w:rPr>
                <w:rFonts w:ascii="Frutiger LT Std 45 Light" w:hAnsi="Frutiger LT Std 45 Light"/>
                <w:b/>
                <w:sz w:val="20"/>
                <w:u w:val="single"/>
              </w:rPr>
              <w:t>Job Purpose Statement</w:t>
            </w:r>
            <w:r w:rsidRPr="00F83275">
              <w:rPr>
                <w:rFonts w:ascii="Frutiger LT Std 45 Light" w:hAnsi="Frutiger LT Std 45 Light" w:cs="Arial"/>
                <w:i/>
                <w:sz w:val="18"/>
              </w:rPr>
              <w:t xml:space="preserve"> </w:t>
            </w:r>
          </w:p>
          <w:p w14:paraId="3386D18A" w14:textId="77777777" w:rsidR="009B4286" w:rsidRPr="00F83275" w:rsidRDefault="009B4286" w:rsidP="00247892">
            <w:pPr>
              <w:spacing w:after="0"/>
              <w:rPr>
                <w:rFonts w:ascii="Frutiger LT Std 45 Light" w:hAnsi="Frutiger LT Std 45 Light" w:cs="Arial"/>
                <w:i/>
                <w:sz w:val="16"/>
                <w:szCs w:val="16"/>
              </w:rPr>
            </w:pPr>
          </w:p>
          <w:p w14:paraId="7EE739C6" w14:textId="332F5E9C" w:rsidR="00597AC5" w:rsidRPr="009667CE" w:rsidRDefault="00431AF3" w:rsidP="006F38C2">
            <w:pPr>
              <w:rPr>
                <w:rFonts w:ascii="Frutiger LT Std 45 Light" w:hAnsi="Frutiger LT Std 45 Light" w:cs="Arial"/>
                <w:sz w:val="20"/>
              </w:rPr>
            </w:pPr>
            <w:r w:rsidRPr="0065752A">
              <w:rPr>
                <w:rFonts w:ascii="Frutiger LT Std 45 Light" w:hAnsi="Frutiger LT Std 45 Light" w:cs="Arial"/>
                <w:sz w:val="20"/>
              </w:rPr>
              <w:t>T</w:t>
            </w:r>
            <w:r w:rsidR="00597AC5" w:rsidRPr="009667CE">
              <w:rPr>
                <w:rFonts w:ascii="Frutiger LT Std 45 Light" w:hAnsi="Frutiger LT Std 45 Light" w:cs="Arial"/>
                <w:sz w:val="20"/>
              </w:rPr>
              <w:t xml:space="preserve">o develop and embed activities that will maximise the use and </w:t>
            </w:r>
            <w:r w:rsidR="008B378E" w:rsidRPr="009667CE">
              <w:rPr>
                <w:rFonts w:ascii="Frutiger LT Std 45 Light" w:hAnsi="Frutiger LT Std 45 Light" w:cs="Arial"/>
                <w:sz w:val="20"/>
              </w:rPr>
              <w:t>benefit</w:t>
            </w:r>
            <w:r w:rsidR="00597AC5" w:rsidRPr="009667CE">
              <w:rPr>
                <w:rFonts w:ascii="Frutiger LT Std 45 Light" w:hAnsi="Frutiger LT Std 45 Light" w:cs="Arial"/>
                <w:sz w:val="20"/>
              </w:rPr>
              <w:t xml:space="preserve"> of the University’s research.  </w:t>
            </w:r>
            <w:r w:rsidR="008B378E" w:rsidRPr="009667CE">
              <w:rPr>
                <w:rFonts w:ascii="Frutiger LT Std 45 Light" w:hAnsi="Frutiger LT Std 45 Light" w:cs="Arial"/>
                <w:sz w:val="20"/>
              </w:rPr>
              <w:t>Contributing</w:t>
            </w:r>
            <w:r w:rsidR="00597AC5" w:rsidRPr="009667CE">
              <w:rPr>
                <w:rFonts w:ascii="Frutiger LT Std 45 Light" w:hAnsi="Frutiger LT Std 45 Light" w:cs="Arial"/>
                <w:sz w:val="20"/>
              </w:rPr>
              <w:t xml:space="preserve"> to the </w:t>
            </w:r>
            <w:r w:rsidR="008B378E" w:rsidRPr="009667CE">
              <w:rPr>
                <w:rFonts w:ascii="Frutiger LT Std 45 Light" w:hAnsi="Frutiger LT Std 45 Light" w:cs="Arial"/>
                <w:sz w:val="20"/>
              </w:rPr>
              <w:t>University’s</w:t>
            </w:r>
            <w:r w:rsidR="00597AC5" w:rsidRPr="009667CE">
              <w:rPr>
                <w:rFonts w:ascii="Frutiger LT Std 45 Light" w:hAnsi="Frutiger LT Std 45 Light" w:cs="Arial"/>
                <w:sz w:val="20"/>
              </w:rPr>
              <w:t xml:space="preserve"> ambitions</w:t>
            </w:r>
            <w:r w:rsidR="008B378E" w:rsidRPr="009667CE">
              <w:rPr>
                <w:rFonts w:ascii="Frutiger LT Std 45 Light" w:hAnsi="Frutiger LT Std 45 Light" w:cs="Arial"/>
                <w:sz w:val="20"/>
              </w:rPr>
              <w:t xml:space="preserve"> and strategy</w:t>
            </w:r>
            <w:r w:rsidR="00A65BD0" w:rsidRPr="009667CE">
              <w:rPr>
                <w:rFonts w:ascii="Frutiger LT Std 45 Light" w:hAnsi="Frutiger LT Std 45 Light" w:cs="Arial"/>
                <w:sz w:val="20"/>
              </w:rPr>
              <w:t>;</w:t>
            </w:r>
            <w:r w:rsidR="008B378E" w:rsidRPr="009667CE">
              <w:rPr>
                <w:rFonts w:ascii="Frutiger LT Std 45 Light" w:hAnsi="Frutiger LT Std 45 Light" w:cs="Arial"/>
                <w:sz w:val="20"/>
              </w:rPr>
              <w:t xml:space="preserve"> “contributing greater societal benefit”</w:t>
            </w:r>
            <w:r w:rsidR="00A65BD0" w:rsidRPr="009667CE">
              <w:rPr>
                <w:rFonts w:ascii="Frutiger LT Std 45 Light" w:hAnsi="Frutiger LT Std 45 Light" w:cs="Arial"/>
                <w:sz w:val="20"/>
              </w:rPr>
              <w:t xml:space="preserve">, embedding a culture of research impact and supporting any future research assessment exercises.  </w:t>
            </w:r>
          </w:p>
          <w:p w14:paraId="3386D18B" w14:textId="777A7A66" w:rsidR="00597AC5" w:rsidRPr="00F83275" w:rsidRDefault="008B378E" w:rsidP="006F38C2">
            <w:pPr>
              <w:rPr>
                <w:rFonts w:ascii="Frutiger LT Std 45 Light" w:hAnsi="Frutiger LT Std 45 Light" w:cs="Arial"/>
                <w:sz w:val="20"/>
              </w:rPr>
            </w:pPr>
            <w:bookmarkStart w:id="0" w:name="_Hlk115359950"/>
            <w:r w:rsidRPr="009667CE">
              <w:rPr>
                <w:rFonts w:ascii="Frutiger LT Std 45 Light" w:hAnsi="Frutiger LT Std 45 Light" w:cs="Arial"/>
                <w:sz w:val="20"/>
              </w:rPr>
              <w:t xml:space="preserve">The post will form part of a wider network of specialist support across the University that build collaboration and engagement into research design and maximise the benefit and impact of research outside academia.  With proven abilities in understanding, </w:t>
            </w:r>
            <w:r w:rsidR="00394DDB" w:rsidRPr="009667CE">
              <w:rPr>
                <w:rFonts w:ascii="Frutiger LT Std 45 Light" w:hAnsi="Frutiger LT Std 45 Light" w:cs="Arial"/>
                <w:sz w:val="20"/>
              </w:rPr>
              <w:t>evidencing,</w:t>
            </w:r>
            <w:r w:rsidRPr="009667CE">
              <w:rPr>
                <w:rFonts w:ascii="Frutiger LT Std 45 Light" w:hAnsi="Frutiger LT Std 45 Light" w:cs="Arial"/>
                <w:sz w:val="20"/>
              </w:rPr>
              <w:t xml:space="preserve"> and communicating the impact of academic research, the post holder will work closely with academic staff to </w:t>
            </w:r>
            <w:r w:rsidR="00A71C94">
              <w:rPr>
                <w:rFonts w:ascii="Frutiger LT Std 45 Light" w:hAnsi="Frutiger LT Std 45 Light" w:cs="Arial"/>
                <w:sz w:val="20"/>
              </w:rPr>
              <w:t>capture, evaluate and communicate</w:t>
            </w:r>
            <w:r w:rsidRPr="009667CE">
              <w:rPr>
                <w:rFonts w:ascii="Frutiger LT Std 45 Light" w:hAnsi="Frutiger LT Std 45 Light" w:cs="Arial"/>
                <w:sz w:val="20"/>
              </w:rPr>
              <w:t xml:space="preserve"> research impact. </w:t>
            </w:r>
            <w:bookmarkEnd w:id="0"/>
          </w:p>
        </w:tc>
      </w:tr>
      <w:tr w:rsidR="002237A4" w:rsidRPr="00400AAA" w14:paraId="3386D18E" w14:textId="77777777" w:rsidTr="000A7A43">
        <w:trPr>
          <w:trHeight w:val="70"/>
        </w:trPr>
        <w:tc>
          <w:tcPr>
            <w:tcW w:w="9986" w:type="dxa"/>
            <w:gridSpan w:val="6"/>
            <w:tcBorders>
              <w:top w:val="single" w:sz="4" w:space="0" w:color="auto"/>
              <w:left w:val="single" w:sz="4" w:space="0" w:color="auto"/>
              <w:bottom w:val="single" w:sz="4" w:space="0" w:color="auto"/>
              <w:right w:val="single" w:sz="4" w:space="0" w:color="auto"/>
            </w:tcBorders>
            <w:shd w:val="clear" w:color="auto" w:fill="99CCFF"/>
          </w:tcPr>
          <w:p w14:paraId="3386D18D" w14:textId="77777777" w:rsidR="002237A4" w:rsidRPr="00A42997" w:rsidRDefault="002237A4" w:rsidP="00376C9D">
            <w:pPr>
              <w:spacing w:before="60" w:after="60" w:line="240" w:lineRule="exact"/>
              <w:rPr>
                <w:rFonts w:ascii="Frutiger LT Std 45 Light" w:hAnsi="Frutiger LT Std 45 Light" w:cs="Arial"/>
                <w:sz w:val="16"/>
              </w:rPr>
            </w:pPr>
            <w:r w:rsidRPr="002237A4">
              <w:rPr>
                <w:rFonts w:ascii="Frutiger LT Std 45 Light" w:hAnsi="Frutiger LT Std 45 Light" w:cs="Arial"/>
                <w:b/>
                <w:sz w:val="16"/>
              </w:rPr>
              <w:br w:type="page"/>
            </w:r>
            <w:r w:rsidRPr="00A42997">
              <w:rPr>
                <w:rFonts w:ascii="Frutiger LT Std 45 Light" w:hAnsi="Frutiger LT Std 45 Light" w:cs="Arial"/>
                <w:b/>
                <w:sz w:val="20"/>
                <w:u w:val="single"/>
              </w:rPr>
              <w:t>Key Responsibilities</w:t>
            </w:r>
            <w:r w:rsidR="00261C9B">
              <w:rPr>
                <w:rFonts w:ascii="Frutiger LT Std 45 Light" w:hAnsi="Frutiger LT Std 45 Light" w:cs="Arial"/>
                <w:b/>
                <w:sz w:val="20"/>
                <w:u w:val="single"/>
              </w:rPr>
              <w:t xml:space="preserve"> </w:t>
            </w:r>
          </w:p>
        </w:tc>
      </w:tr>
      <w:tr w:rsidR="002237A4" w:rsidRPr="00C30F19" w14:paraId="3386D19A" w14:textId="77777777" w:rsidTr="000A7A43">
        <w:trPr>
          <w:trHeight w:val="70"/>
        </w:trPr>
        <w:tc>
          <w:tcPr>
            <w:tcW w:w="9986" w:type="dxa"/>
            <w:gridSpan w:val="6"/>
            <w:tcBorders>
              <w:top w:val="single" w:sz="4" w:space="0" w:color="auto"/>
              <w:left w:val="single" w:sz="4" w:space="0" w:color="auto"/>
              <w:bottom w:val="single" w:sz="4" w:space="0" w:color="auto"/>
              <w:right w:val="single" w:sz="4" w:space="0" w:color="auto"/>
            </w:tcBorders>
          </w:tcPr>
          <w:p w14:paraId="1AA1D90B" w14:textId="24D9E4F2" w:rsidR="00510DBB" w:rsidRPr="009667CE" w:rsidRDefault="00510DBB" w:rsidP="00510DBB">
            <w:pPr>
              <w:tabs>
                <w:tab w:val="left" w:pos="0"/>
              </w:tabs>
              <w:suppressAutoHyphens/>
              <w:spacing w:before="120" w:after="60"/>
              <w:ind w:left="295"/>
              <w:rPr>
                <w:rFonts w:ascii="Frutiger LT Std 45 Light" w:hAnsi="Frutiger LT Std 45 Light"/>
                <w:i/>
                <w:iCs/>
                <w:sz w:val="20"/>
              </w:rPr>
            </w:pPr>
            <w:r w:rsidRPr="009667CE">
              <w:rPr>
                <w:rFonts w:ascii="Frutiger LT Std 45 Light" w:hAnsi="Frutiger LT Std 45 Light"/>
                <w:i/>
                <w:iCs/>
                <w:sz w:val="20"/>
              </w:rPr>
              <w:t>SUPPORTING</w:t>
            </w:r>
            <w:r w:rsidR="000071E8" w:rsidRPr="009667CE">
              <w:rPr>
                <w:rFonts w:ascii="Frutiger LT Std 45 Light" w:hAnsi="Frutiger LT Std 45 Light"/>
                <w:i/>
                <w:iCs/>
                <w:sz w:val="20"/>
              </w:rPr>
              <w:t>/ENABLING</w:t>
            </w:r>
            <w:r w:rsidRPr="009667CE">
              <w:rPr>
                <w:rFonts w:ascii="Frutiger LT Std 45 Light" w:hAnsi="Frutiger LT Std 45 Light"/>
                <w:i/>
                <w:iCs/>
                <w:sz w:val="20"/>
              </w:rPr>
              <w:t xml:space="preserve"> </w:t>
            </w:r>
          </w:p>
          <w:p w14:paraId="0EB5E333" w14:textId="54D5B20D" w:rsidR="00624E16" w:rsidRPr="009667CE" w:rsidRDefault="00A65BD0" w:rsidP="00624E16">
            <w:pPr>
              <w:numPr>
                <w:ilvl w:val="0"/>
                <w:numId w:val="12"/>
              </w:numPr>
              <w:tabs>
                <w:tab w:val="clear" w:pos="720"/>
                <w:tab w:val="left" w:pos="0"/>
                <w:tab w:val="num" w:pos="292"/>
              </w:tabs>
              <w:suppressAutoHyphens/>
              <w:spacing w:before="120" w:after="60"/>
              <w:ind w:left="295" w:hanging="301"/>
              <w:rPr>
                <w:rFonts w:ascii="Frutiger LT Std 45 Light" w:hAnsi="Frutiger LT Std 45 Light"/>
                <w:sz w:val="20"/>
              </w:rPr>
            </w:pPr>
            <w:r w:rsidRPr="009667CE">
              <w:rPr>
                <w:rFonts w:ascii="Frutiger LT Std 45 Light" w:hAnsi="Frutiger LT Std 45 Light"/>
                <w:sz w:val="20"/>
              </w:rPr>
              <w:t xml:space="preserve">Provide </w:t>
            </w:r>
            <w:r w:rsidR="00004C5F" w:rsidRPr="009667CE">
              <w:rPr>
                <w:rFonts w:ascii="Frutiger LT Std 45 Light" w:hAnsi="Frutiger LT Std 45 Light"/>
                <w:sz w:val="20"/>
              </w:rPr>
              <w:t xml:space="preserve">practical and strategic </w:t>
            </w:r>
            <w:r w:rsidRPr="009667CE">
              <w:rPr>
                <w:rFonts w:ascii="Frutiger LT Std 45 Light" w:hAnsi="Frutiger LT Std 45 Light"/>
                <w:sz w:val="20"/>
              </w:rPr>
              <w:t>support for impact strategy at individual, group, departmental, school and faculty level</w:t>
            </w:r>
            <w:r w:rsidR="001874D3" w:rsidRPr="009667CE">
              <w:rPr>
                <w:rFonts w:ascii="Frutiger LT Std 45 Light" w:hAnsi="Frutiger LT Std 45 Light"/>
                <w:sz w:val="20"/>
              </w:rPr>
              <w:t>, accelerating outcomes of research.  W</w:t>
            </w:r>
            <w:r w:rsidRPr="009667CE">
              <w:rPr>
                <w:rFonts w:ascii="Frutiger LT Std 45 Light" w:hAnsi="Frutiger LT Std 45 Light"/>
                <w:sz w:val="20"/>
              </w:rPr>
              <w:t xml:space="preserve">orking with Associate Dean (Research &amp; Innovation) </w:t>
            </w:r>
            <w:r w:rsidR="00924C1B" w:rsidRPr="009667CE">
              <w:rPr>
                <w:rFonts w:ascii="Frutiger LT Std 45 Light" w:hAnsi="Frutiger LT Std 45 Light"/>
                <w:sz w:val="20"/>
              </w:rPr>
              <w:t xml:space="preserve">Research Directors, </w:t>
            </w:r>
            <w:r w:rsidR="00004C5F" w:rsidRPr="009667CE">
              <w:rPr>
                <w:rFonts w:ascii="Frutiger LT Std 45 Light" w:hAnsi="Frutiger LT Std 45 Light"/>
                <w:sz w:val="20"/>
              </w:rPr>
              <w:t>Heads of Schoo</w:t>
            </w:r>
            <w:r w:rsidR="00624E16" w:rsidRPr="009667CE">
              <w:rPr>
                <w:rFonts w:ascii="Frutiger LT Std 45 Light" w:hAnsi="Frutiger LT Std 45 Light"/>
                <w:sz w:val="20"/>
              </w:rPr>
              <w:t>l</w:t>
            </w:r>
            <w:r w:rsidR="004A71D2">
              <w:rPr>
                <w:rFonts w:ascii="Frutiger LT Std 45 Light" w:hAnsi="Frutiger LT Std 45 Light"/>
                <w:sz w:val="20"/>
              </w:rPr>
              <w:t xml:space="preserve"> and Faculty Research and Innovation Manager.</w:t>
            </w:r>
          </w:p>
          <w:p w14:paraId="41D5A9CB" w14:textId="4DEE78A6" w:rsidR="00992041" w:rsidRPr="009667CE" w:rsidRDefault="00B231DF" w:rsidP="00206F40">
            <w:pPr>
              <w:numPr>
                <w:ilvl w:val="0"/>
                <w:numId w:val="12"/>
              </w:numPr>
              <w:tabs>
                <w:tab w:val="clear" w:pos="720"/>
                <w:tab w:val="left" w:pos="0"/>
                <w:tab w:val="num" w:pos="292"/>
              </w:tabs>
              <w:suppressAutoHyphens/>
              <w:autoSpaceDE w:val="0"/>
              <w:autoSpaceDN w:val="0"/>
              <w:adjustRightInd w:val="0"/>
              <w:spacing w:before="120" w:after="0"/>
              <w:ind w:left="295" w:hanging="301"/>
              <w:jc w:val="left"/>
              <w:rPr>
                <w:rFonts w:ascii="Calibri" w:hAnsi="Calibri" w:cs="Calibri"/>
                <w:sz w:val="22"/>
                <w:szCs w:val="22"/>
                <w:lang w:eastAsia="en-GB"/>
              </w:rPr>
            </w:pPr>
            <w:r w:rsidRPr="009667CE">
              <w:rPr>
                <w:rFonts w:ascii="Frutiger LT Std 45 Light" w:hAnsi="Frutiger LT Std 45 Light"/>
                <w:sz w:val="20"/>
              </w:rPr>
              <w:t>Build relationships with academic and professional services staff</w:t>
            </w:r>
            <w:r w:rsidR="0065752A" w:rsidRPr="009667CE">
              <w:rPr>
                <w:rFonts w:ascii="Frutiger LT Std 45 Light" w:hAnsi="Frutiger LT Std 45 Light"/>
                <w:sz w:val="20"/>
              </w:rPr>
              <w:t>,</w:t>
            </w:r>
            <w:r w:rsidRPr="009667CE">
              <w:rPr>
                <w:rFonts w:ascii="Frutiger LT Std 45 Light" w:hAnsi="Frutiger LT Std 45 Light"/>
                <w:sz w:val="20"/>
              </w:rPr>
              <w:t xml:space="preserve"> </w:t>
            </w:r>
            <w:r w:rsidR="0065752A" w:rsidRPr="009667CE">
              <w:rPr>
                <w:rFonts w:ascii="Frutiger LT Std 45 Light" w:hAnsi="Frutiger LT Std 45 Light"/>
                <w:sz w:val="20"/>
              </w:rPr>
              <w:t>leading or supporting the development and delivery of immediate, short-term, and long-term impact outcomes and impact case studies</w:t>
            </w:r>
            <w:r w:rsidR="00A1336C" w:rsidRPr="009667CE">
              <w:rPr>
                <w:rFonts w:ascii="Frutiger LT Std 45 Light" w:hAnsi="Frutiger LT Std 45 Light"/>
                <w:sz w:val="20"/>
              </w:rPr>
              <w:t xml:space="preserve"> – ensuring these are</w:t>
            </w:r>
            <w:r w:rsidR="004A71D2">
              <w:rPr>
                <w:rFonts w:ascii="Frutiger LT Std 45 Light" w:hAnsi="Frutiger LT Std 45 Light"/>
                <w:sz w:val="20"/>
              </w:rPr>
              <w:t xml:space="preserve"> administered,</w:t>
            </w:r>
            <w:r w:rsidR="00A1336C" w:rsidRPr="009667CE">
              <w:rPr>
                <w:rFonts w:ascii="Frutiger LT Std 45 Light" w:hAnsi="Frutiger LT Std 45 Light"/>
                <w:sz w:val="20"/>
              </w:rPr>
              <w:t xml:space="preserve"> curated and shared as appropriate.  </w:t>
            </w:r>
          </w:p>
          <w:p w14:paraId="33BF52B9" w14:textId="12E1AC3C" w:rsidR="00510DBB" w:rsidRPr="009667CE" w:rsidRDefault="00510DBB" w:rsidP="00510DBB">
            <w:pPr>
              <w:numPr>
                <w:ilvl w:val="0"/>
                <w:numId w:val="12"/>
              </w:numPr>
              <w:tabs>
                <w:tab w:val="clear" w:pos="720"/>
                <w:tab w:val="left" w:pos="0"/>
                <w:tab w:val="num" w:pos="292"/>
              </w:tabs>
              <w:suppressAutoHyphens/>
              <w:spacing w:before="120" w:after="60"/>
              <w:ind w:left="295" w:hanging="301"/>
              <w:rPr>
                <w:rFonts w:ascii="Frutiger LT Std 45 Light" w:hAnsi="Frutiger LT Std 45 Light"/>
                <w:sz w:val="20"/>
              </w:rPr>
            </w:pPr>
            <w:bookmarkStart w:id="1" w:name="_Hlk115360023"/>
            <w:r w:rsidRPr="009667CE">
              <w:rPr>
                <w:rFonts w:ascii="Frutiger LT Std 45 Light" w:hAnsi="Frutiger LT Std 45 Light"/>
                <w:sz w:val="20"/>
              </w:rPr>
              <w:t xml:space="preserve">Work with colleagues in </w:t>
            </w:r>
            <w:r w:rsidR="00516C9C">
              <w:rPr>
                <w:rFonts w:ascii="Frutiger LT Std 45 Light" w:hAnsi="Frutiger LT Std 45 Light"/>
                <w:sz w:val="20"/>
              </w:rPr>
              <w:t xml:space="preserve">Communications and Public Affairs, </w:t>
            </w:r>
            <w:r w:rsidRPr="009667CE">
              <w:rPr>
                <w:rFonts w:ascii="Frutiger LT Std 45 Light" w:hAnsi="Frutiger LT Std 45 Light"/>
                <w:sz w:val="20"/>
              </w:rPr>
              <w:t>Marketing, Innovation</w:t>
            </w:r>
            <w:r w:rsidR="00FF5E6A">
              <w:rPr>
                <w:rFonts w:ascii="Frutiger LT Std 45 Light" w:hAnsi="Frutiger LT Std 45 Light"/>
                <w:sz w:val="20"/>
              </w:rPr>
              <w:t xml:space="preserve"> Strategy</w:t>
            </w:r>
            <w:r w:rsidRPr="009667CE">
              <w:rPr>
                <w:rFonts w:ascii="Frutiger LT Std 45 Light" w:hAnsi="Frutiger LT Std 45 Light"/>
                <w:sz w:val="20"/>
              </w:rPr>
              <w:t xml:space="preserve">, International </w:t>
            </w:r>
            <w:r w:rsidR="002827FB" w:rsidRPr="009667CE">
              <w:rPr>
                <w:rFonts w:ascii="Frutiger LT Std 45 Light" w:hAnsi="Frutiger LT Std 45 Light"/>
                <w:sz w:val="20"/>
              </w:rPr>
              <w:t>Partnerships, etc</w:t>
            </w:r>
            <w:r w:rsidRPr="009667CE">
              <w:rPr>
                <w:rFonts w:ascii="Frutiger LT Std 45 Light" w:hAnsi="Frutiger LT Std 45 Light"/>
                <w:sz w:val="20"/>
              </w:rPr>
              <w:t xml:space="preserve"> to champion support available across the University and to support the delivery of the University’s strategy</w:t>
            </w:r>
            <w:r w:rsidR="00C105C9" w:rsidRPr="009667CE">
              <w:rPr>
                <w:rFonts w:ascii="Frutiger LT Std 45 Light" w:hAnsi="Frutiger LT Std 45 Light"/>
                <w:sz w:val="20"/>
              </w:rPr>
              <w:t xml:space="preserve"> -raising awareness and understanding of research impact. </w:t>
            </w:r>
            <w:r w:rsidRPr="009667CE">
              <w:rPr>
                <w:rFonts w:ascii="Frutiger LT Std 45 Light" w:hAnsi="Frutiger LT Std 45 Light"/>
                <w:sz w:val="20"/>
              </w:rPr>
              <w:t xml:space="preserve">   </w:t>
            </w:r>
          </w:p>
          <w:bookmarkEnd w:id="1"/>
          <w:p w14:paraId="39FD2188" w14:textId="7251C587" w:rsidR="00874BF2" w:rsidRPr="009667CE" w:rsidRDefault="00874BF2" w:rsidP="00874BF2">
            <w:pPr>
              <w:numPr>
                <w:ilvl w:val="0"/>
                <w:numId w:val="12"/>
              </w:numPr>
              <w:tabs>
                <w:tab w:val="clear" w:pos="720"/>
                <w:tab w:val="left" w:pos="0"/>
                <w:tab w:val="num" w:pos="292"/>
              </w:tabs>
              <w:suppressAutoHyphens/>
              <w:spacing w:before="120" w:after="60"/>
              <w:ind w:left="295" w:hanging="301"/>
              <w:rPr>
                <w:rFonts w:ascii="Frutiger LT Std 45 Light" w:hAnsi="Frutiger LT Std 45 Light"/>
                <w:sz w:val="20"/>
              </w:rPr>
            </w:pPr>
            <w:r w:rsidRPr="009667CE">
              <w:rPr>
                <w:rFonts w:ascii="Frutiger LT Std 45 Light" w:hAnsi="Frutiger LT Std 45 Light"/>
                <w:sz w:val="20"/>
              </w:rPr>
              <w:t xml:space="preserve">Keep up to date with external funding, priorities and best practice relating to research impact and routes to achieving impact, ensuring internal strategy and advice reflects this. </w:t>
            </w:r>
          </w:p>
          <w:p w14:paraId="4613C61A" w14:textId="43787477" w:rsidR="00DD436A" w:rsidRPr="009667CE" w:rsidRDefault="00DD436A" w:rsidP="00874BF2">
            <w:pPr>
              <w:numPr>
                <w:ilvl w:val="0"/>
                <w:numId w:val="12"/>
              </w:numPr>
              <w:tabs>
                <w:tab w:val="clear" w:pos="720"/>
                <w:tab w:val="left" w:pos="0"/>
                <w:tab w:val="num" w:pos="292"/>
              </w:tabs>
              <w:suppressAutoHyphens/>
              <w:spacing w:before="120" w:after="60"/>
              <w:ind w:left="295" w:hanging="301"/>
              <w:rPr>
                <w:rFonts w:ascii="Frutiger LT Std 45 Light" w:hAnsi="Frutiger LT Std 45 Light"/>
                <w:sz w:val="20"/>
              </w:rPr>
            </w:pPr>
            <w:r w:rsidRPr="009667CE">
              <w:rPr>
                <w:rFonts w:ascii="Frutiger LT Std 45 Light" w:hAnsi="Frutiger LT Std 45 Light"/>
                <w:sz w:val="20"/>
              </w:rPr>
              <w:t>Identify</w:t>
            </w:r>
            <w:r w:rsidR="000734D5" w:rsidRPr="009667CE">
              <w:rPr>
                <w:rFonts w:ascii="Frutiger LT Std 45 Light" w:hAnsi="Frutiger LT Std 45 Light"/>
                <w:sz w:val="20"/>
              </w:rPr>
              <w:t xml:space="preserve"> training</w:t>
            </w:r>
            <w:r w:rsidR="00B15295" w:rsidRPr="009667CE">
              <w:rPr>
                <w:rFonts w:ascii="Frutiger LT Std 45 Light" w:hAnsi="Frutiger LT Std 45 Light"/>
                <w:sz w:val="20"/>
              </w:rPr>
              <w:t xml:space="preserve"> and</w:t>
            </w:r>
            <w:r w:rsidR="000734D5" w:rsidRPr="009667CE">
              <w:rPr>
                <w:rFonts w:ascii="Frutiger LT Std 45 Light" w:hAnsi="Frutiger LT Std 45 Light"/>
                <w:sz w:val="20"/>
              </w:rPr>
              <w:t xml:space="preserve"> development</w:t>
            </w:r>
            <w:r w:rsidRPr="009667CE">
              <w:rPr>
                <w:rFonts w:ascii="Frutiger LT Std 45 Light" w:hAnsi="Frutiger LT Std 45 Light"/>
                <w:sz w:val="20"/>
              </w:rPr>
              <w:t xml:space="preserve"> needs for </w:t>
            </w:r>
            <w:r w:rsidR="000734D5" w:rsidRPr="009667CE">
              <w:rPr>
                <w:rFonts w:ascii="Frutiger LT Std 45 Light" w:hAnsi="Frutiger LT Std 45 Light"/>
                <w:sz w:val="20"/>
              </w:rPr>
              <w:t>maximising research impact, and work with colleagues in faculty and across the University to ensure these are met</w:t>
            </w:r>
            <w:r w:rsidR="006054C5" w:rsidRPr="009667CE">
              <w:rPr>
                <w:rFonts w:ascii="Frutiger LT Std 45 Light" w:hAnsi="Frutiger LT Std 45 Light"/>
                <w:sz w:val="20"/>
              </w:rPr>
              <w:t xml:space="preserve">, including through internal, external training opportunities, events and </w:t>
            </w:r>
            <w:r w:rsidR="002827FB" w:rsidRPr="009667CE">
              <w:rPr>
                <w:rFonts w:ascii="Frutiger LT Std 45 Light" w:hAnsi="Frutiger LT Std 45 Light"/>
                <w:sz w:val="20"/>
              </w:rPr>
              <w:t>resources.</w:t>
            </w:r>
            <w:r w:rsidR="000734D5" w:rsidRPr="009667CE">
              <w:rPr>
                <w:rFonts w:ascii="Frutiger LT Std 45 Light" w:hAnsi="Frutiger LT Std 45 Light"/>
                <w:sz w:val="20"/>
              </w:rPr>
              <w:t xml:space="preserve"> </w:t>
            </w:r>
          </w:p>
          <w:p w14:paraId="0718965C" w14:textId="5ED0BCF9" w:rsidR="00510DBB" w:rsidRPr="009667CE" w:rsidRDefault="002620A8" w:rsidP="00510DBB">
            <w:pPr>
              <w:tabs>
                <w:tab w:val="left" w:pos="0"/>
              </w:tabs>
              <w:suppressAutoHyphens/>
              <w:autoSpaceDE w:val="0"/>
              <w:autoSpaceDN w:val="0"/>
              <w:adjustRightInd w:val="0"/>
              <w:spacing w:before="120" w:after="0"/>
              <w:ind w:left="295"/>
              <w:jc w:val="left"/>
              <w:rPr>
                <w:rFonts w:ascii="Frutiger LT Std 45 Light" w:hAnsi="Frutiger LT Std 45 Light"/>
                <w:i/>
                <w:iCs/>
                <w:sz w:val="20"/>
              </w:rPr>
            </w:pPr>
            <w:r>
              <w:rPr>
                <w:rFonts w:ascii="Frutiger LT Std 45 Light" w:hAnsi="Frutiger LT Std 45 Light"/>
                <w:i/>
                <w:iCs/>
                <w:sz w:val="20"/>
              </w:rPr>
              <w:t xml:space="preserve">CAPTURING </w:t>
            </w:r>
            <w:r w:rsidR="00715228">
              <w:rPr>
                <w:rFonts w:ascii="Frutiger LT Std 45 Light" w:hAnsi="Frutiger LT Std 45 Light"/>
                <w:i/>
                <w:iCs/>
                <w:sz w:val="20"/>
              </w:rPr>
              <w:t>and EVALUATING</w:t>
            </w:r>
            <w:r w:rsidR="00510DBB" w:rsidRPr="009667CE">
              <w:rPr>
                <w:rFonts w:ascii="Frutiger LT Std 45 Light" w:hAnsi="Frutiger LT Std 45 Light"/>
                <w:i/>
                <w:iCs/>
                <w:sz w:val="20"/>
              </w:rPr>
              <w:t xml:space="preserve"> </w:t>
            </w:r>
          </w:p>
          <w:p w14:paraId="3164E723" w14:textId="251C8FBD" w:rsidR="00992041" w:rsidRPr="009667CE" w:rsidRDefault="00004C5F" w:rsidP="0094356A">
            <w:pPr>
              <w:numPr>
                <w:ilvl w:val="0"/>
                <w:numId w:val="12"/>
              </w:numPr>
              <w:tabs>
                <w:tab w:val="clear" w:pos="720"/>
                <w:tab w:val="left" w:pos="0"/>
                <w:tab w:val="num" w:pos="292"/>
              </w:tabs>
              <w:suppressAutoHyphens/>
              <w:spacing w:before="120" w:after="60"/>
              <w:ind w:left="295" w:hanging="301"/>
              <w:rPr>
                <w:rFonts w:ascii="Frutiger LT Std 45 Light" w:hAnsi="Frutiger LT Std 45 Light"/>
                <w:sz w:val="20"/>
              </w:rPr>
            </w:pPr>
            <w:r w:rsidRPr="009667CE">
              <w:rPr>
                <w:rFonts w:ascii="Frutiger LT Std 45 Light" w:hAnsi="Frutiger LT Std 45 Light"/>
                <w:sz w:val="20"/>
              </w:rPr>
              <w:t>Provide effective administrative, strategic, and logistical support for the development of impact case studies for future research assessment exercises (potentially REF 202</w:t>
            </w:r>
            <w:r w:rsidR="004A71D2">
              <w:rPr>
                <w:rFonts w:ascii="Frutiger LT Std 45 Light" w:hAnsi="Frutiger LT Std 45 Light"/>
                <w:sz w:val="20"/>
              </w:rPr>
              <w:t>9</w:t>
            </w:r>
            <w:r w:rsidRPr="009667CE">
              <w:rPr>
                <w:rFonts w:ascii="Frutiger LT Std 45 Light" w:hAnsi="Frutiger LT Std 45 Light"/>
                <w:sz w:val="20"/>
              </w:rPr>
              <w:t>)</w:t>
            </w:r>
            <w:r w:rsidR="00624E16" w:rsidRPr="009667CE">
              <w:rPr>
                <w:rFonts w:ascii="Frutiger LT Std 45 Light" w:hAnsi="Frutiger LT Std 45 Light"/>
                <w:sz w:val="20"/>
              </w:rPr>
              <w:t xml:space="preserve"> Maintain an active database of potential REF impact case studies and co-ordinate reviews/assessment where necessary.  </w:t>
            </w:r>
          </w:p>
          <w:p w14:paraId="0703FD90" w14:textId="2509A86A" w:rsidR="00992041" w:rsidRPr="009667CE" w:rsidRDefault="00624E16" w:rsidP="00992041">
            <w:pPr>
              <w:numPr>
                <w:ilvl w:val="0"/>
                <w:numId w:val="12"/>
              </w:numPr>
              <w:tabs>
                <w:tab w:val="clear" w:pos="720"/>
                <w:tab w:val="left" w:pos="0"/>
                <w:tab w:val="num" w:pos="292"/>
              </w:tabs>
              <w:suppressAutoHyphens/>
              <w:autoSpaceDE w:val="0"/>
              <w:autoSpaceDN w:val="0"/>
              <w:adjustRightInd w:val="0"/>
              <w:spacing w:before="120" w:after="0"/>
              <w:ind w:left="295" w:hanging="301"/>
              <w:jc w:val="left"/>
              <w:rPr>
                <w:rFonts w:ascii="Frutiger LT Std 45 Light" w:hAnsi="Frutiger LT Std 45 Light"/>
                <w:sz w:val="20"/>
              </w:rPr>
            </w:pPr>
            <w:r w:rsidRPr="009667CE">
              <w:rPr>
                <w:rFonts w:ascii="Frutiger LT Std 45 Light" w:hAnsi="Frutiger LT Std 45 Light"/>
                <w:sz w:val="20"/>
              </w:rPr>
              <w:t xml:space="preserve">To use initiative and judgment to analyse and interpret data and information as evidence of the impact of research and significance of research impacts.  </w:t>
            </w:r>
            <w:r w:rsidR="00992041" w:rsidRPr="009667CE">
              <w:rPr>
                <w:rFonts w:ascii="Frutiger LT Std 45 Light" w:hAnsi="Frutiger LT Std 45 Light"/>
                <w:sz w:val="20"/>
              </w:rPr>
              <w:t xml:space="preserve">To search and retrieve </w:t>
            </w:r>
            <w:r w:rsidR="00270216" w:rsidRPr="009667CE">
              <w:rPr>
                <w:rFonts w:ascii="Frutiger LT Std 45 Light" w:hAnsi="Frutiger LT Std 45 Light"/>
                <w:sz w:val="20"/>
              </w:rPr>
              <w:t xml:space="preserve">(or oversee) </w:t>
            </w:r>
            <w:r w:rsidR="00992041" w:rsidRPr="009667CE">
              <w:rPr>
                <w:rFonts w:ascii="Frutiger LT Std 45 Light" w:hAnsi="Frutiger LT Std 45 Light"/>
                <w:sz w:val="20"/>
              </w:rPr>
              <w:t xml:space="preserve">evidence of the impact of our research and sufficient for inclusion in impact case studies. The information is located in a wide variety of sources including but not limited to: databases; libraries; e-repositories; world wide web; commercial, industrial, public sector and charity organisations. </w:t>
            </w:r>
          </w:p>
          <w:p w14:paraId="2B3C128E" w14:textId="4D590572" w:rsidR="00992041" w:rsidRPr="009667CE" w:rsidRDefault="002D3067" w:rsidP="00624E16">
            <w:pPr>
              <w:numPr>
                <w:ilvl w:val="0"/>
                <w:numId w:val="12"/>
              </w:numPr>
              <w:tabs>
                <w:tab w:val="clear" w:pos="720"/>
                <w:tab w:val="left" w:pos="0"/>
                <w:tab w:val="num" w:pos="292"/>
              </w:tabs>
              <w:suppressAutoHyphens/>
              <w:spacing w:before="120" w:after="60"/>
              <w:ind w:left="295" w:hanging="301"/>
              <w:rPr>
                <w:rFonts w:ascii="Frutiger LT Std 45 Light" w:hAnsi="Frutiger LT Std 45 Light"/>
                <w:sz w:val="20"/>
              </w:rPr>
            </w:pPr>
            <w:r w:rsidRPr="009667CE">
              <w:rPr>
                <w:rFonts w:ascii="Frutiger LT Std 45 Light" w:hAnsi="Frutiger LT Std 45 Light"/>
                <w:sz w:val="20"/>
              </w:rPr>
              <w:t xml:space="preserve">Develop </w:t>
            </w:r>
            <w:r w:rsidR="00101868" w:rsidRPr="009667CE">
              <w:rPr>
                <w:rFonts w:ascii="Frutiger LT Std 45 Light" w:hAnsi="Frutiger LT Std 45 Light"/>
                <w:sz w:val="20"/>
              </w:rPr>
              <w:t xml:space="preserve">expertise in recording outcomes of research.  Including but not limited to </w:t>
            </w:r>
            <w:r w:rsidR="00045D8F" w:rsidRPr="009667CE">
              <w:rPr>
                <w:rFonts w:ascii="Frutiger LT Std 45 Light" w:hAnsi="Frutiger LT Std 45 Light"/>
                <w:sz w:val="20"/>
              </w:rPr>
              <w:t>Research Fish</w:t>
            </w:r>
            <w:r w:rsidR="00101868" w:rsidRPr="009667CE">
              <w:rPr>
                <w:rFonts w:ascii="Frutiger LT Std 45 Light" w:hAnsi="Frutiger LT Std 45 Light"/>
                <w:sz w:val="20"/>
              </w:rPr>
              <w:t xml:space="preserve"> submissions</w:t>
            </w:r>
            <w:r w:rsidR="00140E6D" w:rsidRPr="009667CE">
              <w:rPr>
                <w:rFonts w:ascii="Frutiger LT Std 45 Light" w:hAnsi="Frutiger LT Std 45 Light"/>
                <w:sz w:val="20"/>
              </w:rPr>
              <w:t xml:space="preserve">, REF </w:t>
            </w:r>
            <w:r w:rsidR="00045D8F" w:rsidRPr="009667CE">
              <w:rPr>
                <w:rFonts w:ascii="Frutiger LT Std 45 Light" w:hAnsi="Frutiger LT Std 45 Light"/>
                <w:sz w:val="20"/>
              </w:rPr>
              <w:t>submissions</w:t>
            </w:r>
            <w:r w:rsidR="00140E6D" w:rsidRPr="009667CE">
              <w:rPr>
                <w:rFonts w:ascii="Frutiger LT Std 45 Light" w:hAnsi="Frutiger LT Std 45 Light"/>
                <w:sz w:val="20"/>
              </w:rPr>
              <w:t xml:space="preserve"> requirements.  Work with </w:t>
            </w:r>
            <w:r w:rsidR="002E77AA" w:rsidRPr="009667CE">
              <w:rPr>
                <w:rFonts w:ascii="Frutiger LT Std 45 Light" w:hAnsi="Frutiger LT Std 45 Light"/>
                <w:sz w:val="20"/>
              </w:rPr>
              <w:t>the</w:t>
            </w:r>
            <w:r w:rsidR="00140E6D" w:rsidRPr="009667CE">
              <w:rPr>
                <w:rFonts w:ascii="Frutiger LT Std 45 Light" w:hAnsi="Frutiger LT Std 45 Light"/>
                <w:sz w:val="20"/>
              </w:rPr>
              <w:t xml:space="preserve"> wide</w:t>
            </w:r>
            <w:r w:rsidR="002E77AA" w:rsidRPr="009667CE">
              <w:rPr>
                <w:rFonts w:ascii="Frutiger LT Std 45 Light" w:hAnsi="Frutiger LT Std 45 Light"/>
                <w:sz w:val="20"/>
              </w:rPr>
              <w:t xml:space="preserve">r </w:t>
            </w:r>
            <w:r w:rsidR="00140E6D" w:rsidRPr="009667CE">
              <w:rPr>
                <w:rFonts w:ascii="Frutiger LT Std 45 Light" w:hAnsi="Frutiger LT Std 45 Light"/>
                <w:sz w:val="20"/>
              </w:rPr>
              <w:t xml:space="preserve">Research support team to ensure internal support and associated guidance is in place to capture </w:t>
            </w:r>
            <w:r w:rsidR="00045D8F" w:rsidRPr="009667CE">
              <w:rPr>
                <w:rFonts w:ascii="Frutiger LT Std 45 Light" w:hAnsi="Frutiger LT Std 45 Light"/>
                <w:sz w:val="20"/>
              </w:rPr>
              <w:t>outcomes, and that internal and external reporting is optimised.</w:t>
            </w:r>
            <w:r w:rsidR="00624E16" w:rsidRPr="009667CE">
              <w:rPr>
                <w:rFonts w:ascii="Frutiger LT Std 45 Light" w:hAnsi="Frutiger LT Std 45 Light"/>
                <w:sz w:val="20"/>
              </w:rPr>
              <w:t xml:space="preserve"> </w:t>
            </w:r>
          </w:p>
          <w:p w14:paraId="3386D198" w14:textId="139DFCEC" w:rsidR="00DD5CCB" w:rsidRPr="009667CE" w:rsidRDefault="00DD5CCB" w:rsidP="000C702D">
            <w:pPr>
              <w:tabs>
                <w:tab w:val="left" w:pos="0"/>
              </w:tabs>
              <w:suppressAutoHyphens/>
              <w:spacing w:before="120" w:after="60"/>
              <w:ind w:left="295"/>
              <w:rPr>
                <w:rFonts w:ascii="Frutiger LT Std 45 Light" w:hAnsi="Frutiger LT Std 45 Light"/>
                <w:sz w:val="20"/>
              </w:rPr>
            </w:pPr>
          </w:p>
          <w:p w14:paraId="02FE4FB3" w14:textId="77777777" w:rsidR="00394DDB" w:rsidRPr="009667CE" w:rsidRDefault="001874D3" w:rsidP="00394DDB">
            <w:pPr>
              <w:autoSpaceDE w:val="0"/>
              <w:autoSpaceDN w:val="0"/>
              <w:adjustRightInd w:val="0"/>
              <w:spacing w:after="0"/>
              <w:jc w:val="left"/>
              <w:rPr>
                <w:rFonts w:ascii="Arial" w:hAnsi="Arial" w:cs="Arial"/>
                <w:sz w:val="20"/>
                <w:lang w:eastAsia="en-GB"/>
              </w:rPr>
            </w:pPr>
            <w:r w:rsidRPr="009667CE">
              <w:rPr>
                <w:rFonts w:ascii="Arial" w:hAnsi="Arial" w:cs="Arial"/>
                <w:sz w:val="20"/>
                <w:lang w:eastAsia="en-GB"/>
              </w:rPr>
              <w:lastRenderedPageBreak/>
              <w:t xml:space="preserve">The external requirements and best </w:t>
            </w:r>
            <w:r w:rsidR="00394DDB" w:rsidRPr="009667CE">
              <w:rPr>
                <w:rFonts w:ascii="Arial" w:hAnsi="Arial" w:cs="Arial"/>
                <w:sz w:val="20"/>
                <w:lang w:eastAsia="en-GB"/>
              </w:rPr>
              <w:t>practice for r</w:t>
            </w:r>
            <w:r w:rsidRPr="009667CE">
              <w:rPr>
                <w:rFonts w:ascii="Arial" w:hAnsi="Arial" w:cs="Arial"/>
                <w:sz w:val="20"/>
                <w:lang w:eastAsia="en-GB"/>
              </w:rPr>
              <w:t xml:space="preserve">esearch impact is subject to frequent change, so the post holder will be expected to contribute to other activities as required. </w:t>
            </w:r>
          </w:p>
          <w:p w14:paraId="1688A2EF" w14:textId="77777777" w:rsidR="00394DDB" w:rsidRPr="009667CE" w:rsidRDefault="00394DDB" w:rsidP="00394DDB">
            <w:pPr>
              <w:autoSpaceDE w:val="0"/>
              <w:autoSpaceDN w:val="0"/>
              <w:adjustRightInd w:val="0"/>
              <w:spacing w:after="0"/>
              <w:jc w:val="left"/>
              <w:rPr>
                <w:rFonts w:ascii="Arial" w:hAnsi="Arial" w:cs="Arial"/>
                <w:sz w:val="20"/>
                <w:lang w:eastAsia="en-GB"/>
              </w:rPr>
            </w:pPr>
          </w:p>
          <w:p w14:paraId="36FA067E" w14:textId="208486E0" w:rsidR="001874D3" w:rsidRPr="009667CE" w:rsidRDefault="001874D3" w:rsidP="00394DDB">
            <w:pPr>
              <w:autoSpaceDE w:val="0"/>
              <w:autoSpaceDN w:val="0"/>
              <w:adjustRightInd w:val="0"/>
              <w:spacing w:after="0"/>
              <w:jc w:val="left"/>
              <w:rPr>
                <w:rFonts w:ascii="Arial" w:hAnsi="Arial" w:cs="Arial"/>
                <w:sz w:val="20"/>
              </w:rPr>
            </w:pPr>
            <w:r w:rsidRPr="009667CE">
              <w:rPr>
                <w:rFonts w:ascii="Arial" w:hAnsi="Arial" w:cs="Arial"/>
                <w:sz w:val="20"/>
                <w:lang w:eastAsia="en-GB"/>
              </w:rPr>
              <w:t>Note: As duties and responsibilities change, the job description will be reviewed and amended in consultation with the postholder.</w:t>
            </w:r>
          </w:p>
          <w:p w14:paraId="17370FB3" w14:textId="77777777" w:rsidR="00394DDB" w:rsidRPr="0065752A" w:rsidRDefault="00394DDB" w:rsidP="00394DDB">
            <w:pPr>
              <w:autoSpaceDE w:val="0"/>
              <w:autoSpaceDN w:val="0"/>
              <w:adjustRightInd w:val="0"/>
              <w:spacing w:after="0"/>
              <w:jc w:val="left"/>
              <w:rPr>
                <w:rFonts w:ascii="Frutiger LT Std 45 Light" w:hAnsi="Frutiger LT Std 45 Light"/>
                <w:sz w:val="20"/>
              </w:rPr>
            </w:pPr>
          </w:p>
          <w:p w14:paraId="3386D199" w14:textId="77777777" w:rsidR="002237A4" w:rsidRPr="0065752A" w:rsidRDefault="002237A4" w:rsidP="0054031A">
            <w:pPr>
              <w:jc w:val="left"/>
              <w:rPr>
                <w:rFonts w:ascii="Frutiger LT Std 45 Light" w:hAnsi="Frutiger LT Std 45 Light" w:cs="Arial"/>
                <w:b/>
                <w:sz w:val="16"/>
              </w:rPr>
            </w:pPr>
            <w:r w:rsidRPr="0065752A">
              <w:rPr>
                <w:rFonts w:ascii="Frutiger LT Std 45 Light" w:hAnsi="Frutiger LT Std 45 Light" w:cs="Arial"/>
                <w:b/>
                <w:sz w:val="20"/>
              </w:rPr>
              <w:t>N.B. The above list is not exhaustive.</w:t>
            </w:r>
          </w:p>
        </w:tc>
      </w:tr>
      <w:tr w:rsidR="002237A4" w:rsidRPr="00C30F19" w14:paraId="3386D1A6" w14:textId="77777777" w:rsidTr="000A7A43">
        <w:trPr>
          <w:trHeight w:val="70"/>
        </w:trPr>
        <w:tc>
          <w:tcPr>
            <w:tcW w:w="9986" w:type="dxa"/>
            <w:gridSpan w:val="6"/>
            <w:tcBorders>
              <w:top w:val="single" w:sz="4" w:space="0" w:color="auto"/>
              <w:left w:val="single" w:sz="4" w:space="0" w:color="auto"/>
              <w:bottom w:val="single" w:sz="4" w:space="0" w:color="auto"/>
              <w:right w:val="single" w:sz="4" w:space="0" w:color="auto"/>
            </w:tcBorders>
          </w:tcPr>
          <w:p w14:paraId="3386D19B" w14:textId="77777777" w:rsidR="002237A4" w:rsidRPr="00F83275" w:rsidRDefault="002237A4" w:rsidP="005D2CF0">
            <w:pPr>
              <w:pStyle w:val="Heading4"/>
              <w:spacing w:before="60" w:after="60"/>
              <w:jc w:val="both"/>
              <w:rPr>
                <w:rFonts w:ascii="Frutiger LT Std 45 Light" w:hAnsi="Frutiger LT Std 45 Light"/>
                <w:sz w:val="16"/>
              </w:rPr>
            </w:pPr>
            <w:r w:rsidRPr="00F83275">
              <w:rPr>
                <w:rFonts w:ascii="Frutiger LT Std 45 Light" w:hAnsi="Frutiger LT Std 45 Light"/>
                <w:sz w:val="16"/>
              </w:rPr>
              <w:lastRenderedPageBreak/>
              <w:t>All staff are expected to:</w:t>
            </w:r>
          </w:p>
          <w:p w14:paraId="3386D19C" w14:textId="77777777" w:rsidR="005D2CF0" w:rsidRPr="00F83275" w:rsidRDefault="002237A4" w:rsidP="00711CCC">
            <w:pPr>
              <w:pStyle w:val="ListParagraph"/>
              <w:keepNext/>
              <w:numPr>
                <w:ilvl w:val="0"/>
                <w:numId w:val="22"/>
              </w:numPr>
              <w:tabs>
                <w:tab w:val="left" w:pos="0"/>
              </w:tabs>
              <w:spacing w:before="60" w:after="60"/>
              <w:ind w:left="284" w:hanging="284"/>
              <w:outlineLvl w:val="2"/>
              <w:rPr>
                <w:rFonts w:ascii="Frutiger LT Std 45 Light" w:hAnsi="Frutiger LT Std 45 Light"/>
                <w:sz w:val="16"/>
              </w:rPr>
            </w:pPr>
            <w:r w:rsidRPr="00F83275">
              <w:rPr>
                <w:rFonts w:ascii="Frutiger LT Std 45 Light" w:hAnsi="Frutiger LT Std 45 Light"/>
                <w:sz w:val="16"/>
              </w:rPr>
              <w:t xml:space="preserve">Positively support equality of opportunity and equity of treatment to colleagues and students in accordance with the University of Surrey Equal </w:t>
            </w:r>
            <w:r w:rsidR="00711CCC" w:rsidRPr="00F83275">
              <w:rPr>
                <w:rFonts w:ascii="Frutiger LT Std 45 Light" w:hAnsi="Frutiger LT Std 45 Light"/>
                <w:sz w:val="16"/>
              </w:rPr>
              <w:t>Opportunities P</w:t>
            </w:r>
            <w:r w:rsidRPr="00F83275">
              <w:rPr>
                <w:rFonts w:ascii="Frutiger LT Std 45 Light" w:hAnsi="Frutiger LT Std 45 Light"/>
                <w:sz w:val="16"/>
              </w:rPr>
              <w:t>olicy.</w:t>
            </w:r>
          </w:p>
          <w:p w14:paraId="3386D19D" w14:textId="77777777" w:rsidR="00711CCC" w:rsidRPr="00F83275" w:rsidRDefault="00711CCC" w:rsidP="00711CCC">
            <w:pPr>
              <w:keepNext/>
              <w:numPr>
                <w:ilvl w:val="0"/>
                <w:numId w:val="22"/>
              </w:numPr>
              <w:tabs>
                <w:tab w:val="left" w:pos="0"/>
              </w:tabs>
              <w:spacing w:before="60" w:after="60"/>
              <w:ind w:left="284" w:hanging="284"/>
              <w:outlineLvl w:val="2"/>
              <w:rPr>
                <w:rFonts w:ascii="Frutiger LT Std 45 Light" w:hAnsi="Frutiger LT Std 45 Light"/>
                <w:sz w:val="16"/>
              </w:rPr>
            </w:pPr>
            <w:r w:rsidRPr="00F83275">
              <w:rPr>
                <w:rFonts w:ascii="Frutiger LT Std 45 Light" w:hAnsi="Frutiger LT Std 45 Light" w:cs="Arial"/>
                <w:iCs/>
                <w:sz w:val="16"/>
                <w:szCs w:val="16"/>
                <w:lang w:eastAsia="en-GB"/>
              </w:rPr>
              <w:t>Work to achieve the aims of our Environmental Policy and promote awareness to colleagues and students.</w:t>
            </w:r>
            <w:r w:rsidRPr="00F83275">
              <w:rPr>
                <w:rFonts w:ascii="Arial" w:hAnsi="Arial" w:cs="Arial"/>
                <w:sz w:val="16"/>
                <w:szCs w:val="16"/>
                <w:lang w:eastAsia="en-GB"/>
              </w:rPr>
              <w:t xml:space="preserve"> </w:t>
            </w:r>
          </w:p>
          <w:p w14:paraId="3386D19E" w14:textId="77777777" w:rsidR="00711CCC" w:rsidRPr="00F83275" w:rsidRDefault="00711CCC" w:rsidP="00711CCC">
            <w:pPr>
              <w:pStyle w:val="Default"/>
              <w:numPr>
                <w:ilvl w:val="0"/>
                <w:numId w:val="22"/>
              </w:numPr>
              <w:ind w:left="284" w:hanging="284"/>
              <w:jc w:val="both"/>
              <w:rPr>
                <w:rFonts w:ascii="Frutiger LT Std 45 Light" w:eastAsia="Times New Roman" w:hAnsi="Frutiger LT Std 45 Light" w:cs="Arial"/>
                <w:iCs/>
                <w:color w:val="auto"/>
                <w:sz w:val="16"/>
                <w:szCs w:val="16"/>
                <w:lang w:eastAsia="en-GB"/>
              </w:rPr>
            </w:pPr>
            <w:r w:rsidRPr="00F83275">
              <w:rPr>
                <w:rFonts w:ascii="Frutiger LT Std 45 Light" w:eastAsia="Times New Roman" w:hAnsi="Frutiger LT Std 45 Light" w:cs="Arial"/>
                <w:iCs/>
                <w:color w:val="auto"/>
                <w:sz w:val="16"/>
                <w:szCs w:val="16"/>
                <w:lang w:eastAsia="en-GB"/>
              </w:rPr>
              <w:t>Follow University</w:t>
            </w:r>
            <w:r w:rsidR="00667B30" w:rsidRPr="00F83275">
              <w:rPr>
                <w:rFonts w:ascii="Frutiger LT Std 45 Light" w:eastAsia="Times New Roman" w:hAnsi="Frutiger LT Std 45 Light" w:cs="Arial"/>
                <w:iCs/>
                <w:color w:val="auto"/>
                <w:sz w:val="16"/>
                <w:szCs w:val="16"/>
                <w:lang w:eastAsia="en-GB"/>
              </w:rPr>
              <w:t>/</w:t>
            </w:r>
            <w:r w:rsidRPr="00F83275">
              <w:rPr>
                <w:rFonts w:ascii="Frutiger LT Std 45 Light" w:eastAsia="Times New Roman" w:hAnsi="Frutiger LT Std 45 Light" w:cs="Arial"/>
                <w:iCs/>
                <w:color w:val="auto"/>
                <w:sz w:val="16"/>
                <w:szCs w:val="16"/>
                <w:lang w:eastAsia="en-GB"/>
              </w:rPr>
              <w:t>departmental policies and working practices in ensuring that no breaches of information security result from their actions.</w:t>
            </w:r>
          </w:p>
          <w:p w14:paraId="3386D19F" w14:textId="77777777" w:rsidR="00711CCC" w:rsidRPr="00F83275" w:rsidRDefault="00646109" w:rsidP="00711CCC">
            <w:pPr>
              <w:pStyle w:val="Default"/>
              <w:numPr>
                <w:ilvl w:val="0"/>
                <w:numId w:val="22"/>
              </w:numPr>
              <w:ind w:left="284" w:hanging="284"/>
              <w:jc w:val="both"/>
              <w:rPr>
                <w:rFonts w:ascii="Frutiger LT Std 45 Light" w:eastAsia="Times New Roman" w:hAnsi="Frutiger LT Std 45 Light" w:cs="Arial"/>
                <w:iCs/>
                <w:color w:val="auto"/>
                <w:sz w:val="16"/>
                <w:szCs w:val="16"/>
                <w:lang w:eastAsia="en-GB"/>
              </w:rPr>
            </w:pPr>
            <w:r w:rsidRPr="00F83275">
              <w:rPr>
                <w:rFonts w:ascii="Frutiger LT Std 45 Light" w:eastAsia="Times New Roman" w:hAnsi="Frutiger LT Std 45 Light" w:cs="Arial"/>
                <w:iCs/>
                <w:color w:val="auto"/>
                <w:sz w:val="16"/>
                <w:szCs w:val="16"/>
                <w:lang w:eastAsia="en-GB"/>
              </w:rPr>
              <w:t>Ensure they are</w:t>
            </w:r>
            <w:r w:rsidR="00711CCC" w:rsidRPr="00F83275">
              <w:rPr>
                <w:rFonts w:ascii="Frutiger LT Std 45 Light" w:eastAsia="Times New Roman" w:hAnsi="Frutiger LT Std 45 Light" w:cs="Arial"/>
                <w:iCs/>
                <w:color w:val="auto"/>
                <w:sz w:val="16"/>
                <w:szCs w:val="16"/>
                <w:lang w:eastAsia="en-GB"/>
              </w:rPr>
              <w:t xml:space="preserve"> aware of and abide by all relevant University Regulations and Policies</w:t>
            </w:r>
            <w:r w:rsidRPr="00F83275">
              <w:rPr>
                <w:rFonts w:ascii="Frutiger LT Std 45 Light" w:eastAsia="Times New Roman" w:hAnsi="Frutiger LT Std 45 Light" w:cs="Arial"/>
                <w:iCs/>
                <w:color w:val="auto"/>
                <w:sz w:val="16"/>
                <w:szCs w:val="16"/>
                <w:lang w:eastAsia="en-GB"/>
              </w:rPr>
              <w:t xml:space="preserve"> relevant to the role</w:t>
            </w:r>
            <w:r w:rsidR="00711CCC" w:rsidRPr="00F83275">
              <w:rPr>
                <w:rFonts w:ascii="Frutiger LT Std 45 Light" w:eastAsia="Times New Roman" w:hAnsi="Frutiger LT Std 45 Light" w:cs="Arial"/>
                <w:iCs/>
                <w:color w:val="auto"/>
                <w:sz w:val="16"/>
                <w:szCs w:val="16"/>
                <w:lang w:eastAsia="en-GB"/>
              </w:rPr>
              <w:t>.</w:t>
            </w:r>
          </w:p>
          <w:p w14:paraId="3386D1A0" w14:textId="77777777" w:rsidR="00C73CA2" w:rsidRPr="00F83275" w:rsidRDefault="00711CCC" w:rsidP="00C73CA2">
            <w:pPr>
              <w:keepNext/>
              <w:numPr>
                <w:ilvl w:val="0"/>
                <w:numId w:val="22"/>
              </w:numPr>
              <w:tabs>
                <w:tab w:val="left" w:pos="0"/>
              </w:tabs>
              <w:spacing w:before="60" w:after="60"/>
              <w:ind w:left="284" w:hanging="284"/>
              <w:outlineLvl w:val="2"/>
              <w:rPr>
                <w:rFonts w:ascii="Frutiger LT Std 45 Light" w:hAnsi="Frutiger LT Std 45 Light" w:cs="Arial"/>
                <w:iCs/>
                <w:sz w:val="16"/>
                <w:szCs w:val="16"/>
                <w:lang w:eastAsia="en-GB"/>
              </w:rPr>
            </w:pPr>
            <w:r w:rsidRPr="00F83275">
              <w:rPr>
                <w:rFonts w:ascii="Frutiger LT Std 45 Light" w:hAnsi="Frutiger LT Std 45 Light" w:cs="Arial"/>
                <w:iCs/>
                <w:sz w:val="16"/>
                <w:szCs w:val="16"/>
                <w:lang w:eastAsia="en-GB"/>
              </w:rPr>
              <w:t>Undertake such other duties within the scope of the post as may be requested by your Manager.</w:t>
            </w:r>
          </w:p>
          <w:p w14:paraId="3386D1A1" w14:textId="77777777" w:rsidR="00C73CA2" w:rsidRPr="00F83275" w:rsidRDefault="00C73CA2" w:rsidP="00C73CA2">
            <w:pPr>
              <w:keepNext/>
              <w:numPr>
                <w:ilvl w:val="0"/>
                <w:numId w:val="22"/>
              </w:numPr>
              <w:tabs>
                <w:tab w:val="left" w:pos="0"/>
              </w:tabs>
              <w:spacing w:before="60" w:after="60"/>
              <w:ind w:left="284" w:hanging="284"/>
              <w:outlineLvl w:val="2"/>
              <w:rPr>
                <w:rFonts w:ascii="Frutiger LT Std 45 Light" w:hAnsi="Frutiger LT Std 45 Light" w:cs="Arial"/>
                <w:iCs/>
                <w:sz w:val="16"/>
                <w:szCs w:val="16"/>
                <w:lang w:eastAsia="en-GB"/>
              </w:rPr>
            </w:pPr>
            <w:r w:rsidRPr="00F83275">
              <w:rPr>
                <w:rFonts w:ascii="Frutiger LT Std 45 Light" w:hAnsi="Frutiger LT Std 45 Light" w:cs="Arial"/>
                <w:iCs/>
                <w:sz w:val="16"/>
                <w:szCs w:val="16"/>
                <w:lang w:eastAsia="en-GB"/>
              </w:rPr>
              <w:t>Work supportively with colleagues, operating in a collegiate manner at all times.</w:t>
            </w:r>
          </w:p>
          <w:p w14:paraId="3386D1A2" w14:textId="77777777" w:rsidR="002237A4" w:rsidRPr="00F83275" w:rsidRDefault="002237A4" w:rsidP="005D2CF0">
            <w:pPr>
              <w:keepNext/>
              <w:tabs>
                <w:tab w:val="left" w:pos="0"/>
              </w:tabs>
              <w:spacing w:before="60" w:after="60"/>
              <w:outlineLvl w:val="2"/>
              <w:rPr>
                <w:rFonts w:ascii="Frutiger LT Std 45 Light" w:hAnsi="Frutiger LT Std 45 Light"/>
                <w:b/>
                <w:sz w:val="16"/>
              </w:rPr>
            </w:pPr>
            <w:r w:rsidRPr="00F83275">
              <w:rPr>
                <w:rFonts w:ascii="Frutiger LT Std 45 Light" w:hAnsi="Frutiger LT Std 45 Light"/>
                <w:b/>
                <w:sz w:val="16"/>
              </w:rPr>
              <w:t>Help maintain a safe working environment by:</w:t>
            </w:r>
          </w:p>
          <w:p w14:paraId="3386D1A3" w14:textId="77777777" w:rsidR="002237A4" w:rsidRPr="00F83275" w:rsidRDefault="002237A4" w:rsidP="00711CCC">
            <w:pPr>
              <w:keepNext/>
              <w:numPr>
                <w:ilvl w:val="0"/>
                <w:numId w:val="22"/>
              </w:numPr>
              <w:tabs>
                <w:tab w:val="left" w:pos="0"/>
              </w:tabs>
              <w:spacing w:before="60" w:after="60"/>
              <w:ind w:left="284" w:hanging="284"/>
              <w:outlineLvl w:val="2"/>
              <w:rPr>
                <w:rFonts w:ascii="Frutiger LT Std 45 Light" w:hAnsi="Frutiger LT Std 45 Light"/>
                <w:sz w:val="16"/>
              </w:rPr>
            </w:pPr>
            <w:r w:rsidRPr="00F83275">
              <w:rPr>
                <w:rFonts w:ascii="Frutiger LT Std 45 Light" w:hAnsi="Frutiger LT Std 45 Light"/>
                <w:sz w:val="16"/>
              </w:rPr>
              <w:t>Attending training in Health and Safety requirements as necessary, both on appointment and as changes in duties and techniques demand.</w:t>
            </w:r>
          </w:p>
          <w:p w14:paraId="3386D1A4" w14:textId="77777777" w:rsidR="00261C9B" w:rsidRPr="00F83275" w:rsidRDefault="002237A4" w:rsidP="00711CCC">
            <w:pPr>
              <w:keepNext/>
              <w:numPr>
                <w:ilvl w:val="0"/>
                <w:numId w:val="22"/>
              </w:numPr>
              <w:tabs>
                <w:tab w:val="left" w:pos="0"/>
              </w:tabs>
              <w:spacing w:before="60" w:after="60"/>
              <w:ind w:left="284" w:hanging="284"/>
              <w:outlineLvl w:val="2"/>
              <w:rPr>
                <w:rFonts w:ascii="Frutiger LT Std 45 Light" w:hAnsi="Frutiger LT Std 45 Light"/>
                <w:sz w:val="16"/>
              </w:rPr>
            </w:pPr>
            <w:r w:rsidRPr="00F83275">
              <w:rPr>
                <w:rFonts w:ascii="Frutiger LT Std 45 Light" w:hAnsi="Frutiger LT Std 45 Light"/>
                <w:sz w:val="16"/>
              </w:rPr>
              <w:t>Following local codes of safe working practices and the University of Surrey Health and Safety Policy.</w:t>
            </w:r>
          </w:p>
          <w:p w14:paraId="3386D1A5" w14:textId="77777777" w:rsidR="0094356A" w:rsidRPr="00F83275" w:rsidRDefault="0094356A" w:rsidP="0094356A">
            <w:pPr>
              <w:keepNext/>
              <w:tabs>
                <w:tab w:val="left" w:pos="0"/>
              </w:tabs>
              <w:spacing w:before="60" w:after="60"/>
              <w:outlineLvl w:val="2"/>
              <w:rPr>
                <w:rFonts w:ascii="Frutiger LT Std 45 Light" w:hAnsi="Frutiger LT Std 45 Light"/>
                <w:sz w:val="16"/>
              </w:rPr>
            </w:pPr>
          </w:p>
        </w:tc>
      </w:tr>
      <w:tr w:rsidR="00D32CB7" w:rsidRPr="00687A6A" w14:paraId="3386D1A8" w14:textId="77777777" w:rsidTr="000A7A43">
        <w:trPr>
          <w:trHeight w:val="666"/>
        </w:trPr>
        <w:tc>
          <w:tcPr>
            <w:tcW w:w="9986" w:type="dxa"/>
            <w:gridSpan w:val="6"/>
            <w:shd w:val="clear" w:color="auto" w:fill="99CCFF"/>
          </w:tcPr>
          <w:p w14:paraId="3386D1A7" w14:textId="77777777" w:rsidR="00D32CB7" w:rsidRPr="00F83275" w:rsidRDefault="003B2FA4" w:rsidP="00376C9D">
            <w:pPr>
              <w:spacing w:before="60" w:after="60" w:line="240" w:lineRule="exact"/>
              <w:jc w:val="left"/>
              <w:rPr>
                <w:rFonts w:ascii="Frutiger LT Std 45 Light" w:hAnsi="Frutiger LT Std 45 Light" w:cs="Arial"/>
                <w:b/>
                <w:sz w:val="16"/>
              </w:rPr>
            </w:pPr>
            <w:r w:rsidRPr="00F83275">
              <w:rPr>
                <w:rFonts w:ascii="Frutiger LT Std 45 Light" w:hAnsi="Frutiger LT Std 45 Light" w:cs="Arial"/>
                <w:b/>
                <w:sz w:val="20"/>
                <w:u w:val="single"/>
              </w:rPr>
              <w:t>Elements of the Rol</w:t>
            </w:r>
            <w:r w:rsidR="00376C9D" w:rsidRPr="00F83275">
              <w:rPr>
                <w:rFonts w:ascii="Frutiger LT Std 45 Light" w:hAnsi="Frutiger LT Std 45 Light" w:cs="Arial"/>
                <w:b/>
                <w:sz w:val="20"/>
                <w:u w:val="single"/>
              </w:rPr>
              <w:t>e</w:t>
            </w:r>
          </w:p>
        </w:tc>
      </w:tr>
      <w:tr w:rsidR="003441D6" w:rsidRPr="00687A6A" w14:paraId="3386D1B0" w14:textId="77777777" w:rsidTr="000A7A43">
        <w:trPr>
          <w:trHeight w:val="1205"/>
        </w:trPr>
        <w:tc>
          <w:tcPr>
            <w:tcW w:w="9986" w:type="dxa"/>
            <w:gridSpan w:val="6"/>
          </w:tcPr>
          <w:p w14:paraId="3386D1A9" w14:textId="77777777" w:rsidR="003441D6" w:rsidRPr="00F83275" w:rsidRDefault="003441D6" w:rsidP="007B5D5B">
            <w:pPr>
              <w:autoSpaceDE w:val="0"/>
              <w:autoSpaceDN w:val="0"/>
              <w:adjustRightInd w:val="0"/>
              <w:spacing w:after="0"/>
              <w:rPr>
                <w:rFonts w:ascii="Frutiger LT Std 45 Light" w:hAnsi="Frutiger LT Std 45 Light" w:cs="Arial"/>
                <w:i/>
                <w:sz w:val="16"/>
                <w:szCs w:val="16"/>
              </w:rPr>
            </w:pPr>
            <w:r w:rsidRPr="00F83275">
              <w:rPr>
                <w:rFonts w:ascii="Frutiger LT Std 45 Light" w:hAnsi="Frutiger LT Std 45 Light" w:cs="Arial"/>
                <w:b/>
                <w:sz w:val="20"/>
                <w:u w:val="single"/>
              </w:rPr>
              <w:t>Planning and Organising</w:t>
            </w:r>
            <w:r w:rsidRPr="00F83275">
              <w:rPr>
                <w:rFonts w:ascii="Frutiger LT Std 45 Light" w:hAnsi="Frutiger LT Std 45 Light" w:cs="Arial"/>
                <w:b/>
                <w:sz w:val="20"/>
              </w:rPr>
              <w:t xml:space="preserve"> </w:t>
            </w:r>
          </w:p>
          <w:p w14:paraId="3386D1AA" w14:textId="77777777" w:rsidR="00681E88" w:rsidRPr="00F83275" w:rsidRDefault="00681E88" w:rsidP="007B5D5B">
            <w:pPr>
              <w:autoSpaceDE w:val="0"/>
              <w:autoSpaceDN w:val="0"/>
              <w:adjustRightInd w:val="0"/>
              <w:spacing w:after="0"/>
              <w:rPr>
                <w:rFonts w:ascii="Frutiger LT Std 45 Light" w:hAnsi="Frutiger LT Std 45 Light" w:cs="Arial"/>
                <w:b/>
                <w:sz w:val="20"/>
                <w:u w:val="single"/>
              </w:rPr>
            </w:pPr>
          </w:p>
          <w:p w14:paraId="7E3D75CD" w14:textId="77777777" w:rsidR="00A82BD6" w:rsidRPr="00261C9B" w:rsidRDefault="00A82BD6" w:rsidP="00A82BD6">
            <w:pPr>
              <w:pStyle w:val="ListParagraph"/>
              <w:numPr>
                <w:ilvl w:val="0"/>
                <w:numId w:val="32"/>
              </w:numPr>
              <w:autoSpaceDE w:val="0"/>
              <w:autoSpaceDN w:val="0"/>
              <w:adjustRightInd w:val="0"/>
              <w:spacing w:after="0"/>
              <w:rPr>
                <w:rFonts w:ascii="Frutiger LT Std 45 Light" w:hAnsi="Frutiger LT Std 45 Light" w:cs="Arial"/>
                <w:b/>
                <w:sz w:val="20"/>
                <w:u w:val="single"/>
              </w:rPr>
            </w:pPr>
            <w:r>
              <w:rPr>
                <w:rFonts w:ascii="Frutiger LT Std 45 Light" w:hAnsi="Frutiger LT Std 45 Light" w:cs="Arial"/>
                <w:sz w:val="20"/>
              </w:rPr>
              <w:t>The post holder is expected to manage a diverse workload with relative autonomy.</w:t>
            </w:r>
          </w:p>
          <w:p w14:paraId="3386D1AB" w14:textId="5F76B399" w:rsidR="00F47886" w:rsidRPr="00F83275" w:rsidRDefault="00F47886" w:rsidP="00A82BD6">
            <w:pPr>
              <w:pStyle w:val="ListParagraph"/>
              <w:numPr>
                <w:ilvl w:val="0"/>
                <w:numId w:val="32"/>
              </w:numPr>
              <w:spacing w:after="0"/>
              <w:rPr>
                <w:rFonts w:ascii="Frutiger LT Std 45 Light" w:hAnsi="Frutiger LT Std 45 Light" w:cs="Arial"/>
                <w:sz w:val="20"/>
              </w:rPr>
            </w:pPr>
            <w:r w:rsidRPr="00F83275">
              <w:rPr>
                <w:rFonts w:ascii="Frutiger LT Std 45 Light" w:hAnsi="Frutiger LT Std 45 Light" w:cs="Arial"/>
                <w:sz w:val="20"/>
              </w:rPr>
              <w:t>Success in this role is heavily dependent on building strong, successful relationships with active research staff and nurturing impact awareness across the University, building and maintaining an extensive network of contacts.</w:t>
            </w:r>
          </w:p>
          <w:p w14:paraId="3386D1AC" w14:textId="3518E189" w:rsidR="00D911BA" w:rsidRPr="00724A38" w:rsidRDefault="00AB41D7" w:rsidP="00A82BD6">
            <w:pPr>
              <w:pStyle w:val="ListParagraph"/>
              <w:numPr>
                <w:ilvl w:val="0"/>
                <w:numId w:val="32"/>
              </w:numPr>
              <w:autoSpaceDE w:val="0"/>
              <w:autoSpaceDN w:val="0"/>
              <w:adjustRightInd w:val="0"/>
              <w:spacing w:after="0"/>
              <w:rPr>
                <w:rFonts w:ascii="Frutiger LT Std 45 Light" w:hAnsi="Frutiger LT Std 45 Light" w:cs="Arial"/>
                <w:sz w:val="20"/>
              </w:rPr>
            </w:pPr>
            <w:r w:rsidRPr="00F83275">
              <w:rPr>
                <w:rFonts w:ascii="Frutiger LT Std 45 Light" w:hAnsi="Frutiger LT Std 45 Light"/>
                <w:sz w:val="20"/>
                <w:lang w:eastAsia="en-GB"/>
              </w:rPr>
              <w:t xml:space="preserve">The post holder will be required to quickly </w:t>
            </w:r>
            <w:r w:rsidR="0094356A" w:rsidRPr="00F83275">
              <w:rPr>
                <w:rFonts w:ascii="Frutiger LT Std 45 Light" w:hAnsi="Frutiger LT Std 45 Light"/>
                <w:sz w:val="20"/>
                <w:lang w:eastAsia="en-GB"/>
              </w:rPr>
              <w:t xml:space="preserve">assimilate </w:t>
            </w:r>
            <w:r w:rsidRPr="00F83275">
              <w:rPr>
                <w:rFonts w:ascii="Frutiger LT Std 45 Light" w:hAnsi="Frutiger LT Std 45 Light"/>
                <w:sz w:val="20"/>
                <w:lang w:eastAsia="en-GB"/>
              </w:rPr>
              <w:t xml:space="preserve">the key technical, </w:t>
            </w:r>
            <w:r w:rsidR="00825891" w:rsidRPr="00F83275">
              <w:rPr>
                <w:rFonts w:ascii="Frutiger LT Std 45 Light" w:hAnsi="Frutiger LT Std 45 Light"/>
                <w:sz w:val="20"/>
                <w:lang w:eastAsia="en-GB"/>
              </w:rPr>
              <w:t>commercial,</w:t>
            </w:r>
            <w:r w:rsidRPr="00F83275">
              <w:rPr>
                <w:rFonts w:ascii="Frutiger LT Std 45 Light" w:hAnsi="Frutiger LT Std 45 Light"/>
                <w:sz w:val="20"/>
                <w:lang w:eastAsia="en-GB"/>
              </w:rPr>
              <w:t xml:space="preserve"> and societal advantages of </w:t>
            </w:r>
            <w:r w:rsidR="007D2437">
              <w:rPr>
                <w:rFonts w:ascii="Frutiger LT Std 45 Light" w:hAnsi="Frutiger LT Std 45 Light"/>
                <w:sz w:val="20"/>
                <w:lang w:eastAsia="en-GB"/>
              </w:rPr>
              <w:t>research</w:t>
            </w:r>
            <w:r w:rsidRPr="00F83275">
              <w:rPr>
                <w:rFonts w:ascii="Frutiger LT Std 45 Light" w:hAnsi="Frutiger LT Std 45 Light"/>
                <w:sz w:val="20"/>
                <w:lang w:eastAsia="en-GB"/>
              </w:rPr>
              <w:t xml:space="preserve">, utilise a network of contacts to assess the value and </w:t>
            </w:r>
            <w:r w:rsidR="00F47886" w:rsidRPr="00F83275">
              <w:rPr>
                <w:rFonts w:ascii="Frutiger LT Std 45 Light" w:hAnsi="Frutiger LT Std 45 Light"/>
                <w:sz w:val="20"/>
                <w:lang w:eastAsia="en-GB"/>
              </w:rPr>
              <w:t xml:space="preserve">potential </w:t>
            </w:r>
            <w:r w:rsidRPr="00724A38">
              <w:rPr>
                <w:rFonts w:ascii="Frutiger LT Std 45 Light" w:hAnsi="Frutiger LT Std 45 Light"/>
                <w:sz w:val="20"/>
                <w:lang w:eastAsia="en-GB"/>
              </w:rPr>
              <w:t>for its exploitation and creation of impact.</w:t>
            </w:r>
            <w:r w:rsidR="00681E88" w:rsidRPr="00724A38">
              <w:rPr>
                <w:rFonts w:ascii="Frutiger LT Std 45 Light" w:hAnsi="Frutiger LT Std 45 Light"/>
                <w:sz w:val="20"/>
              </w:rPr>
              <w:t xml:space="preserve">  </w:t>
            </w:r>
          </w:p>
          <w:p w14:paraId="3386D1AD" w14:textId="74646E3F" w:rsidR="0094356A" w:rsidRPr="00724A38" w:rsidRDefault="00D911BA" w:rsidP="00A82BD6">
            <w:pPr>
              <w:pStyle w:val="ListParagraph"/>
              <w:numPr>
                <w:ilvl w:val="0"/>
                <w:numId w:val="32"/>
              </w:numPr>
              <w:spacing w:after="0"/>
              <w:rPr>
                <w:rFonts w:ascii="Frutiger LT Std 45 Light" w:hAnsi="Frutiger LT Std 45 Light" w:cs="Arial"/>
                <w:sz w:val="20"/>
              </w:rPr>
            </w:pPr>
            <w:r w:rsidRPr="00724A38">
              <w:rPr>
                <w:rFonts w:ascii="Frutiger LT Std 45 Light" w:hAnsi="Frutiger LT Std 45 Light" w:cs="Arial"/>
                <w:sz w:val="20"/>
              </w:rPr>
              <w:t xml:space="preserve">For </w:t>
            </w:r>
            <w:r w:rsidR="001125B7" w:rsidRPr="00724A38">
              <w:rPr>
                <w:rFonts w:ascii="Frutiger LT Std 45 Light" w:hAnsi="Frutiger LT Std 45 Light" w:cs="Arial"/>
                <w:sz w:val="20"/>
              </w:rPr>
              <w:t>research</w:t>
            </w:r>
            <w:r w:rsidRPr="00724A38">
              <w:rPr>
                <w:rFonts w:ascii="Frutiger LT Std 45 Light" w:hAnsi="Frutiger LT Std 45 Light" w:cs="Arial"/>
                <w:sz w:val="20"/>
              </w:rPr>
              <w:t xml:space="preserve"> identified as having possible commercial (or significant non-commercial) impact, the post holder will </w:t>
            </w:r>
            <w:r w:rsidR="0065752A" w:rsidRPr="00724A38">
              <w:rPr>
                <w:rFonts w:ascii="Frutiger LT Std 45 Light" w:hAnsi="Frutiger LT Std 45 Light" w:cs="Arial"/>
                <w:sz w:val="20"/>
              </w:rPr>
              <w:t xml:space="preserve">liaise with the appropriate specialists across the </w:t>
            </w:r>
            <w:r w:rsidR="00BA5124" w:rsidRPr="00724A38">
              <w:rPr>
                <w:rFonts w:ascii="Frutiger LT Std 45 Light" w:hAnsi="Frutiger LT Std 45 Light" w:cs="Arial"/>
                <w:sz w:val="20"/>
              </w:rPr>
              <w:t>university,</w:t>
            </w:r>
            <w:r w:rsidR="0065752A" w:rsidRPr="00724A38">
              <w:rPr>
                <w:rFonts w:ascii="Frutiger LT Std 45 Light" w:hAnsi="Frutiger LT Std 45 Light" w:cs="Arial"/>
                <w:sz w:val="20"/>
              </w:rPr>
              <w:t xml:space="preserve"> including Technology Transfer, Legal and </w:t>
            </w:r>
            <w:r w:rsidR="00724A38" w:rsidRPr="00724A38">
              <w:rPr>
                <w:rFonts w:ascii="Frutiger LT Std 45 Light" w:hAnsi="Frutiger LT Std 45 Light" w:cs="Arial"/>
                <w:sz w:val="20"/>
              </w:rPr>
              <w:t>Business Development</w:t>
            </w:r>
            <w:r w:rsidRPr="00724A38">
              <w:rPr>
                <w:rFonts w:ascii="Frutiger LT Std 45 Light" w:hAnsi="Frutiger LT Std 45 Light" w:cs="Arial"/>
                <w:sz w:val="20"/>
              </w:rPr>
              <w:t xml:space="preserve">.  </w:t>
            </w:r>
          </w:p>
          <w:p w14:paraId="7483EA82" w14:textId="0FD8BAAC" w:rsidR="0037790C" w:rsidRPr="0037790C" w:rsidRDefault="00724A38" w:rsidP="0037790C">
            <w:pPr>
              <w:pStyle w:val="ListParagraph"/>
              <w:numPr>
                <w:ilvl w:val="0"/>
                <w:numId w:val="32"/>
              </w:numPr>
              <w:spacing w:after="0"/>
              <w:rPr>
                <w:rFonts w:ascii="Frutiger LT Std 45 Light" w:hAnsi="Frutiger LT Std 45 Light" w:cs="Arial"/>
                <w:b/>
                <w:sz w:val="20"/>
                <w:u w:val="single"/>
              </w:rPr>
            </w:pPr>
            <w:r w:rsidRPr="0037790C">
              <w:rPr>
                <w:rFonts w:ascii="Frutiger LT Std 45 Light" w:hAnsi="Frutiger LT Std 45 Light" w:cs="Arial"/>
                <w:sz w:val="20"/>
              </w:rPr>
              <w:t xml:space="preserve">The post holder should be aware of external deadlines and the competing demands within the university. They should plan work effectively to </w:t>
            </w:r>
            <w:r w:rsidR="00BA5124" w:rsidRPr="0037790C">
              <w:rPr>
                <w:rFonts w:ascii="Frutiger LT Std 45 Light" w:hAnsi="Frutiger LT Std 45 Light" w:cs="Arial"/>
                <w:sz w:val="20"/>
              </w:rPr>
              <w:t xml:space="preserve">take </w:t>
            </w:r>
            <w:r w:rsidRPr="0037790C">
              <w:rPr>
                <w:rFonts w:ascii="Frutiger LT Std 45 Light" w:hAnsi="Frutiger LT Std 45 Light" w:cs="Arial"/>
                <w:sz w:val="20"/>
              </w:rPr>
              <w:t xml:space="preserve">account of availability of academic colleagues. </w:t>
            </w:r>
            <w:r w:rsidR="00D85025" w:rsidRPr="0037790C">
              <w:rPr>
                <w:rFonts w:ascii="Frutiger LT Std 45 Light" w:hAnsi="Frutiger LT Std 45 Light" w:cs="Arial"/>
                <w:sz w:val="20"/>
              </w:rPr>
              <w:t xml:space="preserve">The post holder will be required to plan and organise </w:t>
            </w:r>
            <w:r w:rsidR="00921991" w:rsidRPr="0037790C">
              <w:rPr>
                <w:rFonts w:ascii="Frutiger LT Std 45 Light" w:hAnsi="Frutiger LT Std 45 Light" w:cs="Arial"/>
                <w:sz w:val="20"/>
              </w:rPr>
              <w:t>tasks</w:t>
            </w:r>
            <w:r w:rsidR="00D85025" w:rsidRPr="0037790C">
              <w:rPr>
                <w:rFonts w:ascii="Frutiger LT Std 45 Light" w:hAnsi="Frutiger LT Std 45 Light" w:cs="Arial"/>
                <w:sz w:val="20"/>
              </w:rPr>
              <w:t xml:space="preserve"> to meet </w:t>
            </w:r>
            <w:r w:rsidR="00E60986" w:rsidRPr="0037790C">
              <w:rPr>
                <w:rFonts w:ascii="Frutiger LT Std 45 Light" w:hAnsi="Frutiger LT Std 45 Light" w:cs="Arial"/>
                <w:sz w:val="20"/>
              </w:rPr>
              <w:t xml:space="preserve">internal and external </w:t>
            </w:r>
            <w:r w:rsidR="00D85025" w:rsidRPr="0037790C">
              <w:rPr>
                <w:rFonts w:ascii="Frutiger LT Std 45 Light" w:hAnsi="Frutiger LT Std 45 Light" w:cs="Arial"/>
                <w:sz w:val="20"/>
              </w:rPr>
              <w:t xml:space="preserve">requirements and deadlines to deliver high quality final reports </w:t>
            </w:r>
            <w:r w:rsidRPr="0037790C">
              <w:rPr>
                <w:rFonts w:ascii="Frutiger LT Std 45 Light" w:hAnsi="Frutiger LT Std 45 Light" w:cs="Arial"/>
                <w:sz w:val="20"/>
              </w:rPr>
              <w:t>and impact case studies.</w:t>
            </w:r>
            <w:r w:rsidR="0037790C" w:rsidRPr="0037790C">
              <w:rPr>
                <w:rFonts w:ascii="Frutiger LT Std 45 Light" w:hAnsi="Frutiger LT Std 45 Light" w:cs="Arial"/>
                <w:sz w:val="20"/>
              </w:rPr>
              <w:t xml:space="preserve">  The post holder will think creatively to support and stimulate impact activity. Strong planning skills are needed to ensure that short terms deliverables feed into the long-term aspirations of the University, reporting of progress on REF preparations is required for various stakeholders</w:t>
            </w:r>
            <w:r w:rsidR="0037790C">
              <w:rPr>
                <w:rFonts w:ascii="Frutiger LT Std 45 Light" w:hAnsi="Frutiger LT Std 45 Light" w:cs="Arial"/>
                <w:sz w:val="20"/>
              </w:rPr>
              <w:t>.</w:t>
            </w:r>
          </w:p>
          <w:p w14:paraId="3386D1AF" w14:textId="14F3295A" w:rsidR="00D911BA" w:rsidRPr="00F83275" w:rsidRDefault="00D911BA" w:rsidP="0037790C">
            <w:pPr>
              <w:pStyle w:val="ListParagraph"/>
              <w:spacing w:after="0"/>
              <w:rPr>
                <w:sz w:val="20"/>
              </w:rPr>
            </w:pPr>
          </w:p>
        </w:tc>
      </w:tr>
      <w:tr w:rsidR="00C208EC" w:rsidRPr="00687A6A" w14:paraId="3386D1B6" w14:textId="77777777" w:rsidTr="000A7A43">
        <w:trPr>
          <w:trHeight w:val="983"/>
        </w:trPr>
        <w:tc>
          <w:tcPr>
            <w:tcW w:w="9986" w:type="dxa"/>
            <w:gridSpan w:val="6"/>
          </w:tcPr>
          <w:p w14:paraId="3386D1B1" w14:textId="77777777" w:rsidR="00681E88" w:rsidRPr="00F83275" w:rsidRDefault="00C208EC" w:rsidP="007B5D5B">
            <w:pPr>
              <w:spacing w:after="0"/>
              <w:rPr>
                <w:rFonts w:ascii="Frutiger LT Std 45 Light" w:hAnsi="Frutiger LT Std 45 Light" w:cs="Arial"/>
                <w:i/>
                <w:sz w:val="16"/>
                <w:szCs w:val="16"/>
              </w:rPr>
            </w:pPr>
            <w:r w:rsidRPr="00F83275">
              <w:rPr>
                <w:rFonts w:ascii="Frutiger LT Std 45 Light" w:hAnsi="Frutiger LT Std 45 Light" w:cs="Arial"/>
                <w:b/>
                <w:sz w:val="20"/>
                <w:u w:val="single"/>
              </w:rPr>
              <w:t>Problem Solving</w:t>
            </w:r>
            <w:r w:rsidR="00A22BE1" w:rsidRPr="00F83275">
              <w:rPr>
                <w:rFonts w:ascii="Frutiger LT Std 45 Light" w:hAnsi="Frutiger LT Std 45 Light" w:cs="Arial"/>
                <w:b/>
                <w:sz w:val="20"/>
                <w:u w:val="single"/>
              </w:rPr>
              <w:t xml:space="preserve"> and Decision Making</w:t>
            </w:r>
            <w:r w:rsidRPr="00F83275">
              <w:rPr>
                <w:rFonts w:ascii="Frutiger LT Std 45 Light" w:hAnsi="Frutiger LT Std 45 Light" w:cs="Arial"/>
                <w:b/>
                <w:sz w:val="20"/>
              </w:rPr>
              <w:t xml:space="preserve"> </w:t>
            </w:r>
          </w:p>
          <w:p w14:paraId="3386D1B2" w14:textId="77777777" w:rsidR="001F1F45" w:rsidRPr="00F83275" w:rsidRDefault="001F1F45" w:rsidP="007B5D5B">
            <w:pPr>
              <w:pStyle w:val="ListParagraph"/>
              <w:spacing w:after="0"/>
              <w:rPr>
                <w:rFonts w:ascii="Frutiger LT Std 45 Light" w:hAnsi="Frutiger LT Std 45 Light"/>
                <w:sz w:val="20"/>
                <w:lang w:eastAsia="en-GB"/>
              </w:rPr>
            </w:pPr>
          </w:p>
          <w:p w14:paraId="313DEAA4" w14:textId="7FDFDAA9" w:rsidR="001B485C" w:rsidRPr="00B10656" w:rsidRDefault="001B485C" w:rsidP="00B10656">
            <w:pPr>
              <w:pStyle w:val="ListParagraph"/>
              <w:numPr>
                <w:ilvl w:val="0"/>
                <w:numId w:val="38"/>
              </w:numPr>
              <w:autoSpaceDE w:val="0"/>
              <w:autoSpaceDN w:val="0"/>
              <w:adjustRightInd w:val="0"/>
              <w:spacing w:after="0"/>
              <w:rPr>
                <w:rFonts w:ascii="Frutiger LT Std 45 Light" w:hAnsi="Frutiger LT Std 45 Light" w:cs="Arial"/>
                <w:sz w:val="20"/>
              </w:rPr>
            </w:pPr>
            <w:r>
              <w:rPr>
                <w:rFonts w:ascii="Frutiger LT Std 45 Light" w:hAnsi="Frutiger LT Std 45 Light" w:cs="Arial"/>
                <w:sz w:val="20"/>
              </w:rPr>
              <w:t xml:space="preserve">The post holder will have the freedom to take a pro-active approach to problem solving and have the delegated authority to resolve problems using their initiative, experience and judgement.  </w:t>
            </w:r>
            <w:r w:rsidRPr="00F83275">
              <w:rPr>
                <w:rFonts w:ascii="Frutiger LT Std 45 Light" w:hAnsi="Frutiger LT Std 45 Light" w:cs="Arial"/>
                <w:sz w:val="20"/>
              </w:rPr>
              <w:t xml:space="preserve">The post holder will refer complex or unprecedented issues to the </w:t>
            </w:r>
            <w:r>
              <w:rPr>
                <w:rFonts w:ascii="Frutiger LT Std 45 Light" w:hAnsi="Frutiger LT Std 45 Light" w:cs="Arial"/>
                <w:sz w:val="20"/>
              </w:rPr>
              <w:t xml:space="preserve">Interim Director of </w:t>
            </w:r>
            <w:r w:rsidRPr="00F83275">
              <w:rPr>
                <w:rFonts w:ascii="Frutiger LT Std 45 Light" w:hAnsi="Frutiger LT Std 45 Light" w:cs="Arial"/>
                <w:sz w:val="20"/>
              </w:rPr>
              <w:t xml:space="preserve">Research </w:t>
            </w:r>
            <w:r>
              <w:rPr>
                <w:rFonts w:ascii="Frutiger LT Std 45 Light" w:hAnsi="Frutiger LT Std 45 Light" w:cs="Arial"/>
                <w:sz w:val="20"/>
              </w:rPr>
              <w:t>and</w:t>
            </w:r>
            <w:r w:rsidRPr="00F83275">
              <w:rPr>
                <w:rFonts w:ascii="Frutiger LT Std 45 Light" w:hAnsi="Frutiger LT Std 45 Light" w:cs="Arial"/>
                <w:sz w:val="20"/>
              </w:rPr>
              <w:t xml:space="preserve"> Innovation</w:t>
            </w:r>
            <w:r w:rsidRPr="00F83275">
              <w:rPr>
                <w:rFonts w:ascii="Frutiger LT Std 45 Light" w:hAnsi="Frutiger LT Std 45 Light"/>
                <w:sz w:val="20"/>
              </w:rPr>
              <w:t xml:space="preserve"> </w:t>
            </w:r>
            <w:r>
              <w:rPr>
                <w:rFonts w:ascii="Frutiger LT Std 45 Light" w:hAnsi="Frutiger LT Std 45 Light"/>
                <w:sz w:val="20"/>
              </w:rPr>
              <w:t xml:space="preserve">Services </w:t>
            </w:r>
            <w:r w:rsidRPr="00F83275">
              <w:rPr>
                <w:rFonts w:ascii="Frutiger LT Std 45 Light" w:hAnsi="Frutiger LT Std 45 Light"/>
                <w:sz w:val="20"/>
              </w:rPr>
              <w:t>for guidance.</w:t>
            </w:r>
          </w:p>
          <w:p w14:paraId="2F5F6694" w14:textId="77777777" w:rsidR="001B485C" w:rsidRDefault="001B485C" w:rsidP="001B485C">
            <w:pPr>
              <w:pStyle w:val="ListParagraph"/>
              <w:numPr>
                <w:ilvl w:val="0"/>
                <w:numId w:val="38"/>
              </w:numPr>
              <w:spacing w:after="0"/>
              <w:rPr>
                <w:rFonts w:ascii="Frutiger LT Std 45 Light" w:hAnsi="Frutiger LT Std 45 Light" w:cs="Arial"/>
                <w:b/>
                <w:sz w:val="20"/>
                <w:u w:val="single"/>
              </w:rPr>
            </w:pPr>
            <w:r>
              <w:rPr>
                <w:rFonts w:ascii="Frutiger LT Std 45 Light" w:hAnsi="Frutiger LT Std 45 Light" w:cs="Arial"/>
                <w:sz w:val="20"/>
              </w:rPr>
              <w:t>The post holder will require the a</w:t>
            </w:r>
            <w:r w:rsidRPr="00595C63">
              <w:rPr>
                <w:rFonts w:ascii="Frutiger LT Std 45 Light" w:hAnsi="Frutiger LT Std 45 Light" w:cs="Arial"/>
                <w:sz w:val="20"/>
              </w:rPr>
              <w:t>bili</w:t>
            </w:r>
            <w:r>
              <w:rPr>
                <w:rFonts w:ascii="Frutiger LT Std 45 Light" w:hAnsi="Frutiger LT Std 45 Light" w:cs="Arial"/>
                <w:sz w:val="20"/>
              </w:rPr>
              <w:t>ty to research,</w:t>
            </w:r>
            <w:r w:rsidRPr="00595C63">
              <w:rPr>
                <w:rFonts w:ascii="Frutiger LT Std 45 Light" w:hAnsi="Frutiger LT Std 45 Light" w:cs="Arial"/>
                <w:sz w:val="20"/>
              </w:rPr>
              <w:t xml:space="preserve"> interpret detailed or complex guidelines and </w:t>
            </w:r>
            <w:r>
              <w:rPr>
                <w:rFonts w:ascii="Frutiger LT Std 45 Light" w:hAnsi="Frutiger LT Std 45 Light" w:cs="Arial"/>
                <w:sz w:val="20"/>
              </w:rPr>
              <w:t xml:space="preserve">decide how best to </w:t>
            </w:r>
            <w:r w:rsidRPr="00595C63">
              <w:rPr>
                <w:rFonts w:ascii="Frutiger LT Std 45 Light" w:hAnsi="Frutiger LT Std 45 Light" w:cs="Arial"/>
                <w:sz w:val="20"/>
              </w:rPr>
              <w:t>distil and communicate this to a variety of audiences</w:t>
            </w:r>
            <w:r>
              <w:rPr>
                <w:rFonts w:ascii="Frutiger LT Std 45 Light" w:hAnsi="Frutiger LT Std 45 Light" w:cs="Arial"/>
                <w:sz w:val="20"/>
              </w:rPr>
              <w:t>.</w:t>
            </w:r>
            <w:r w:rsidRPr="00261C9B">
              <w:rPr>
                <w:rFonts w:ascii="Frutiger LT Std 45 Light" w:hAnsi="Frutiger LT Std 45 Light" w:cs="Arial"/>
                <w:b/>
                <w:sz w:val="20"/>
                <w:u w:val="single"/>
              </w:rPr>
              <w:t xml:space="preserve"> </w:t>
            </w:r>
          </w:p>
          <w:p w14:paraId="1C527FC5" w14:textId="2FAD8C2E" w:rsidR="001B485C" w:rsidRPr="00B10656" w:rsidRDefault="001B485C" w:rsidP="00B10656">
            <w:pPr>
              <w:pStyle w:val="ListParagraph"/>
              <w:numPr>
                <w:ilvl w:val="0"/>
                <w:numId w:val="38"/>
              </w:numPr>
              <w:spacing w:after="0"/>
              <w:rPr>
                <w:rFonts w:ascii="Frutiger LT Std 45 Light" w:hAnsi="Frutiger LT Std 45 Light" w:cs="Arial"/>
                <w:b/>
                <w:sz w:val="20"/>
                <w:u w:val="single"/>
              </w:rPr>
            </w:pPr>
            <w:r w:rsidRPr="00595C63">
              <w:rPr>
                <w:rFonts w:ascii="Frutiger LT Std 45 Light" w:hAnsi="Frutiger LT Std 45 Light" w:cs="Arial"/>
                <w:sz w:val="20"/>
              </w:rPr>
              <w:t xml:space="preserve">A key facet of the role will be the ability to understand and discuss an individual’s research; offering creative and helpful advice </w:t>
            </w:r>
            <w:r>
              <w:rPr>
                <w:rFonts w:ascii="Frutiger LT Std 45 Light" w:hAnsi="Frutiger LT Std 45 Light" w:cs="Arial"/>
                <w:sz w:val="20"/>
              </w:rPr>
              <w:t>and signposting the individual to support available within the university or externally.</w:t>
            </w:r>
          </w:p>
          <w:p w14:paraId="3386D1B4" w14:textId="05D75AFD" w:rsidR="00B81C61" w:rsidRPr="00F83275" w:rsidRDefault="00B81C61" w:rsidP="001B485C">
            <w:pPr>
              <w:pStyle w:val="ListParagraph"/>
              <w:numPr>
                <w:ilvl w:val="0"/>
                <w:numId w:val="38"/>
              </w:numPr>
              <w:spacing w:after="0"/>
              <w:rPr>
                <w:rFonts w:ascii="Frutiger LT Std 45 Light" w:hAnsi="Frutiger LT Std 45 Light" w:cs="Arial"/>
                <w:sz w:val="20"/>
              </w:rPr>
            </w:pPr>
            <w:r w:rsidRPr="00F83275">
              <w:rPr>
                <w:rFonts w:ascii="Frutiger LT Std 45 Light" w:hAnsi="Frutiger LT Std 45 Light" w:cs="Arial"/>
                <w:sz w:val="20"/>
              </w:rPr>
              <w:t>The post holder must be a confident, effective and empathetic communicator so they can work closely with academics</w:t>
            </w:r>
            <w:r w:rsidR="007B4636">
              <w:rPr>
                <w:rFonts w:ascii="Frutiger LT Std 45 Light" w:hAnsi="Frutiger LT Std 45 Light" w:cs="Arial"/>
                <w:sz w:val="20"/>
              </w:rPr>
              <w:t xml:space="preserve"> and professional services colleagues </w:t>
            </w:r>
            <w:r w:rsidR="00724A38">
              <w:rPr>
                <w:rFonts w:ascii="Frutiger LT Std 45 Light" w:hAnsi="Frutiger LT Std 45 Light" w:cs="Arial"/>
                <w:sz w:val="20"/>
              </w:rPr>
              <w:t>.</w:t>
            </w:r>
          </w:p>
          <w:p w14:paraId="2732023D" w14:textId="77777777" w:rsidR="008F223D" w:rsidRDefault="008F223D" w:rsidP="008F223D">
            <w:pPr>
              <w:pStyle w:val="ListParagraph"/>
              <w:spacing w:after="0"/>
              <w:rPr>
                <w:rFonts w:ascii="Frutiger LT Std 45 Light" w:hAnsi="Frutiger LT Std 45 Light" w:cs="Arial"/>
                <w:sz w:val="20"/>
              </w:rPr>
            </w:pPr>
          </w:p>
          <w:p w14:paraId="5142DE93" w14:textId="77777777" w:rsidR="004A71D2" w:rsidRDefault="004A71D2" w:rsidP="008F223D">
            <w:pPr>
              <w:pStyle w:val="ListParagraph"/>
              <w:spacing w:after="0"/>
              <w:rPr>
                <w:rFonts w:ascii="Frutiger LT Std 45 Light" w:hAnsi="Frutiger LT Std 45 Light" w:cs="Arial"/>
                <w:sz w:val="20"/>
              </w:rPr>
            </w:pPr>
          </w:p>
          <w:p w14:paraId="7DB7E7EE" w14:textId="77777777" w:rsidR="004A71D2" w:rsidRDefault="004A71D2" w:rsidP="008F223D">
            <w:pPr>
              <w:pStyle w:val="ListParagraph"/>
              <w:spacing w:after="0"/>
              <w:rPr>
                <w:rFonts w:ascii="Frutiger LT Std 45 Light" w:hAnsi="Frutiger LT Std 45 Light" w:cs="Arial"/>
                <w:sz w:val="20"/>
              </w:rPr>
            </w:pPr>
          </w:p>
          <w:p w14:paraId="3386D1B5" w14:textId="77777777" w:rsidR="004A71D2" w:rsidRPr="00F83275" w:rsidRDefault="004A71D2" w:rsidP="008F223D">
            <w:pPr>
              <w:pStyle w:val="ListParagraph"/>
              <w:spacing w:after="0"/>
              <w:rPr>
                <w:rFonts w:ascii="Frutiger LT Std 45 Light" w:hAnsi="Frutiger LT Std 45 Light" w:cs="Arial"/>
                <w:sz w:val="20"/>
              </w:rPr>
            </w:pPr>
          </w:p>
        </w:tc>
      </w:tr>
      <w:tr w:rsidR="00622053" w:rsidRPr="00687A6A" w14:paraId="3386D1BC" w14:textId="77777777" w:rsidTr="000A7A43">
        <w:trPr>
          <w:trHeight w:val="558"/>
        </w:trPr>
        <w:tc>
          <w:tcPr>
            <w:tcW w:w="9986" w:type="dxa"/>
            <w:gridSpan w:val="6"/>
          </w:tcPr>
          <w:p w14:paraId="3386D1B7" w14:textId="77777777" w:rsidR="00B11D00" w:rsidRPr="00F83275" w:rsidRDefault="00622053" w:rsidP="00B11D00">
            <w:pPr>
              <w:spacing w:before="60" w:after="0"/>
              <w:rPr>
                <w:rFonts w:ascii="Frutiger LT Std 45 Light" w:hAnsi="Frutiger LT Std 45 Light" w:cs="Arial"/>
                <w:i/>
                <w:sz w:val="16"/>
                <w:szCs w:val="16"/>
              </w:rPr>
            </w:pPr>
            <w:r w:rsidRPr="00F83275">
              <w:rPr>
                <w:rFonts w:ascii="Frutiger LT Std 45 Light" w:hAnsi="Frutiger LT Std 45 Light" w:cs="Arial"/>
                <w:b/>
                <w:sz w:val="20"/>
                <w:u w:val="single"/>
              </w:rPr>
              <w:lastRenderedPageBreak/>
              <w:t>Continuous Improvement</w:t>
            </w:r>
            <w:r w:rsidRPr="00F83275">
              <w:rPr>
                <w:rFonts w:ascii="Frutiger LT Std 45 Light" w:hAnsi="Frutiger LT Std 45 Light" w:cs="Arial"/>
                <w:i/>
                <w:sz w:val="16"/>
                <w:szCs w:val="16"/>
              </w:rPr>
              <w:t xml:space="preserve"> </w:t>
            </w:r>
          </w:p>
          <w:p w14:paraId="3386D1B8" w14:textId="77777777" w:rsidR="00B11D00" w:rsidRPr="00F83275" w:rsidRDefault="00B11D00" w:rsidP="00B11D00">
            <w:pPr>
              <w:spacing w:before="60" w:after="0"/>
              <w:rPr>
                <w:rFonts w:ascii="Frutiger LT Std 45 Light" w:hAnsi="Frutiger LT Std 45 Light" w:cs="Arial"/>
                <w:i/>
                <w:sz w:val="16"/>
                <w:szCs w:val="16"/>
              </w:rPr>
            </w:pPr>
          </w:p>
          <w:p w14:paraId="2172C599" w14:textId="77777777" w:rsidR="00766342" w:rsidRPr="00085B50" w:rsidRDefault="00766342" w:rsidP="00766342">
            <w:pPr>
              <w:pStyle w:val="ListParagraph"/>
              <w:numPr>
                <w:ilvl w:val="0"/>
                <w:numId w:val="26"/>
              </w:numPr>
              <w:spacing w:after="0"/>
              <w:rPr>
                <w:rFonts w:ascii="Frutiger LT Std 45 Light" w:hAnsi="Frutiger LT Std 45 Light" w:cs="Arial"/>
                <w:b/>
                <w:sz w:val="20"/>
                <w:u w:val="single"/>
              </w:rPr>
            </w:pPr>
            <w:r>
              <w:rPr>
                <w:rFonts w:ascii="Frutiger LT Std 45 Light" w:hAnsi="Frutiger LT Std 45 Light" w:cs="Arial"/>
                <w:sz w:val="20"/>
              </w:rPr>
              <w:t>The post holder will show initiative and resourcefulness in recommending improvements in processes, particularly with regard to the methods used to organise and manage information on impact activity and impact case studies.</w:t>
            </w:r>
          </w:p>
          <w:p w14:paraId="4B134504" w14:textId="7E3C5CEC" w:rsidR="00766342" w:rsidRPr="00D63669" w:rsidRDefault="00766342" w:rsidP="00766342">
            <w:pPr>
              <w:pStyle w:val="ListParagraph"/>
              <w:numPr>
                <w:ilvl w:val="0"/>
                <w:numId w:val="26"/>
              </w:numPr>
              <w:spacing w:after="0"/>
              <w:rPr>
                <w:rFonts w:ascii="Frutiger LT Std 45 Light" w:hAnsi="Frutiger LT Std 45 Light" w:cs="Arial"/>
                <w:b/>
                <w:sz w:val="20"/>
                <w:u w:val="single"/>
              </w:rPr>
            </w:pPr>
            <w:r>
              <w:rPr>
                <w:rFonts w:ascii="Frutiger LT Std 45 Light" w:hAnsi="Frutiger LT Std 45 Light" w:cs="Arial"/>
                <w:sz w:val="20"/>
              </w:rPr>
              <w:t xml:space="preserve">Recommendations for process improvement once developed, would be discussed with the </w:t>
            </w:r>
            <w:r w:rsidR="00192F54">
              <w:rPr>
                <w:rFonts w:ascii="Frutiger LT Std 45 Light" w:hAnsi="Frutiger LT Std 45 Light" w:cs="Arial"/>
                <w:sz w:val="20"/>
              </w:rPr>
              <w:t>Interim Director of Research and Innovation Services</w:t>
            </w:r>
            <w:r>
              <w:rPr>
                <w:rFonts w:ascii="Frutiger LT Std 45 Light" w:hAnsi="Frutiger LT Std 45 Light" w:cs="Arial"/>
                <w:sz w:val="20"/>
              </w:rPr>
              <w:t xml:space="preserve"> for feedback.</w:t>
            </w:r>
          </w:p>
          <w:p w14:paraId="3D4B7A67" w14:textId="77777777" w:rsidR="00766342" w:rsidRPr="007237AF" w:rsidRDefault="00766342" w:rsidP="00766342">
            <w:pPr>
              <w:pStyle w:val="ListParagraph"/>
              <w:numPr>
                <w:ilvl w:val="0"/>
                <w:numId w:val="26"/>
              </w:numPr>
              <w:spacing w:after="0"/>
              <w:rPr>
                <w:rFonts w:ascii="Frutiger LT Std 45 Light" w:hAnsi="Frutiger LT Std 45 Light" w:cs="Arial"/>
                <w:b/>
                <w:sz w:val="20"/>
                <w:u w:val="single"/>
              </w:rPr>
            </w:pPr>
            <w:r>
              <w:rPr>
                <w:rFonts w:ascii="Frutiger LT Std 45 Light" w:hAnsi="Frutiger LT Std 45 Light" w:cs="Arial"/>
                <w:sz w:val="20"/>
              </w:rPr>
              <w:t>They will be expected to be aware of changes in the research environment and to react accordingly, proposing creative solutions which provide the best fit for the university.</w:t>
            </w:r>
          </w:p>
          <w:p w14:paraId="13A393FE" w14:textId="77777777" w:rsidR="00766342" w:rsidRPr="007237AF" w:rsidRDefault="00766342" w:rsidP="00766342">
            <w:pPr>
              <w:pStyle w:val="ListParagraph"/>
              <w:numPr>
                <w:ilvl w:val="0"/>
                <w:numId w:val="26"/>
              </w:numPr>
              <w:spacing w:after="0"/>
              <w:rPr>
                <w:rFonts w:ascii="Frutiger LT Std 45 Light" w:hAnsi="Frutiger LT Std 45 Light" w:cs="Arial"/>
                <w:b/>
                <w:sz w:val="20"/>
                <w:u w:val="single"/>
              </w:rPr>
            </w:pPr>
            <w:r>
              <w:rPr>
                <w:rFonts w:ascii="Frutiger LT Std 45 Light" w:hAnsi="Frutiger LT Std 45 Light" w:cs="Arial"/>
                <w:sz w:val="20"/>
              </w:rPr>
              <w:t xml:space="preserve">The post holder will take a pro-active approach to inputting to policy consultations, discussions of strategic importance across the sector </w:t>
            </w:r>
          </w:p>
          <w:p w14:paraId="05713132" w14:textId="77777777" w:rsidR="00766342" w:rsidRPr="005B66D7" w:rsidRDefault="00766342" w:rsidP="00766342">
            <w:pPr>
              <w:pStyle w:val="ListParagraph"/>
              <w:numPr>
                <w:ilvl w:val="0"/>
                <w:numId w:val="26"/>
              </w:numPr>
              <w:spacing w:after="0"/>
              <w:rPr>
                <w:rFonts w:ascii="Frutiger LT Std 45 Light" w:hAnsi="Frutiger LT Std 45 Light" w:cs="Arial"/>
                <w:b/>
                <w:sz w:val="20"/>
                <w:u w:val="single"/>
              </w:rPr>
            </w:pPr>
            <w:r>
              <w:rPr>
                <w:rFonts w:ascii="Frutiger LT Std 45 Light" w:hAnsi="Frutiger LT Std 45 Light" w:cs="Arial"/>
                <w:sz w:val="20"/>
              </w:rPr>
              <w:t xml:space="preserve">Building relationships and influencing academics and professional services colleagues will be key to succeeding in the role. </w:t>
            </w:r>
          </w:p>
          <w:p w14:paraId="3386D1BB" w14:textId="77777777" w:rsidR="00251F07" w:rsidRPr="00F83275" w:rsidRDefault="00251F07" w:rsidP="00F50C67">
            <w:pPr>
              <w:pStyle w:val="ListParagraph"/>
              <w:spacing w:after="0"/>
              <w:rPr>
                <w:rFonts w:ascii="Frutiger LT Std 45 Light" w:hAnsi="Frutiger LT Std 45 Light" w:cs="Arial"/>
                <w:b/>
                <w:sz w:val="20"/>
                <w:u w:val="single"/>
              </w:rPr>
            </w:pPr>
          </w:p>
        </w:tc>
      </w:tr>
      <w:tr w:rsidR="003441D6" w:rsidRPr="00687A6A" w14:paraId="3386D1C5" w14:textId="77777777" w:rsidTr="000A7A43">
        <w:trPr>
          <w:trHeight w:val="412"/>
        </w:trPr>
        <w:tc>
          <w:tcPr>
            <w:tcW w:w="9986" w:type="dxa"/>
            <w:gridSpan w:val="6"/>
          </w:tcPr>
          <w:p w14:paraId="3386D1BD" w14:textId="77777777" w:rsidR="00D41A5A" w:rsidRPr="00F83275" w:rsidRDefault="003441D6" w:rsidP="00261C9B">
            <w:pPr>
              <w:spacing w:before="60" w:after="0"/>
              <w:rPr>
                <w:rFonts w:ascii="Frutiger LT Std 45 Light" w:hAnsi="Frutiger LT Std 45 Light" w:cs="Arial"/>
                <w:b/>
                <w:sz w:val="20"/>
              </w:rPr>
            </w:pPr>
            <w:r w:rsidRPr="00F83275">
              <w:rPr>
                <w:rFonts w:ascii="Frutiger LT Std 45 Light" w:hAnsi="Frutiger LT Std 45 Light" w:cs="Arial"/>
                <w:b/>
                <w:sz w:val="20"/>
                <w:u w:val="single"/>
              </w:rPr>
              <w:t>Accountability</w:t>
            </w:r>
            <w:r w:rsidRPr="00F83275">
              <w:rPr>
                <w:rFonts w:ascii="Frutiger LT Std 45 Light" w:hAnsi="Frutiger LT Std 45 Light" w:cs="Arial"/>
                <w:b/>
                <w:sz w:val="20"/>
              </w:rPr>
              <w:t xml:space="preserve"> </w:t>
            </w:r>
          </w:p>
          <w:p w14:paraId="3386D1BE" w14:textId="77777777" w:rsidR="00134B3D" w:rsidRPr="00F83275" w:rsidRDefault="00134B3D" w:rsidP="00261C9B">
            <w:pPr>
              <w:spacing w:before="60" w:after="0"/>
              <w:rPr>
                <w:rFonts w:ascii="Frutiger LT Std 45 Light" w:hAnsi="Frutiger LT Std 45 Light" w:cs="Arial"/>
                <w:b/>
                <w:sz w:val="20"/>
              </w:rPr>
            </w:pPr>
          </w:p>
          <w:p w14:paraId="1553E2B1" w14:textId="5FA88EBE" w:rsidR="001D568F" w:rsidRDefault="001D568F" w:rsidP="001D568F">
            <w:pPr>
              <w:pStyle w:val="ListParagraph"/>
              <w:numPr>
                <w:ilvl w:val="0"/>
                <w:numId w:val="26"/>
              </w:numPr>
              <w:rPr>
                <w:rFonts w:ascii="Frutiger LT Std 45 Light" w:hAnsi="Frutiger LT Std 45 Light" w:cs="Arial"/>
                <w:sz w:val="20"/>
              </w:rPr>
            </w:pPr>
            <w:r>
              <w:rPr>
                <w:rFonts w:ascii="Frutiger LT Std 45 Light" w:hAnsi="Frutiger LT Std 45 Light" w:cs="Arial"/>
                <w:sz w:val="20"/>
              </w:rPr>
              <w:t xml:space="preserve">The post holder is required to work proactively and without supervision and is accountable to The </w:t>
            </w:r>
            <w:r w:rsidR="005A401C">
              <w:rPr>
                <w:rFonts w:ascii="Frutiger LT Std 45 Light" w:hAnsi="Frutiger LT Std 45 Light" w:cs="Arial"/>
                <w:sz w:val="20"/>
              </w:rPr>
              <w:t>Interim Director of Research and Innovation Services</w:t>
            </w:r>
            <w:r w:rsidR="0028435C">
              <w:rPr>
                <w:rFonts w:ascii="Frutiger LT Std 45 Light" w:hAnsi="Frutiger LT Std 45 Light" w:cs="Arial"/>
                <w:sz w:val="20"/>
              </w:rPr>
              <w:t>.</w:t>
            </w:r>
            <w:r w:rsidR="005A401C">
              <w:rPr>
                <w:rFonts w:ascii="Frutiger LT Std 45 Light" w:hAnsi="Frutiger LT Std 45 Light" w:cs="Arial"/>
                <w:sz w:val="20"/>
              </w:rPr>
              <w:t xml:space="preserve"> </w:t>
            </w:r>
            <w:r>
              <w:rPr>
                <w:rFonts w:ascii="Frutiger LT Std 45 Light" w:hAnsi="Frutiger LT Std 45 Light" w:cs="Arial"/>
                <w:sz w:val="20"/>
              </w:rPr>
              <w:t xml:space="preserve">. </w:t>
            </w:r>
          </w:p>
          <w:p w14:paraId="441DDFA6" w14:textId="77777777" w:rsidR="0028435C" w:rsidRDefault="001D568F" w:rsidP="005A401C">
            <w:pPr>
              <w:pStyle w:val="ListParagraph"/>
              <w:numPr>
                <w:ilvl w:val="0"/>
                <w:numId w:val="26"/>
              </w:numPr>
              <w:rPr>
                <w:rFonts w:ascii="Frutiger LT Std 45 Light" w:hAnsi="Frutiger LT Std 45 Light" w:cs="Arial"/>
                <w:sz w:val="20"/>
              </w:rPr>
            </w:pPr>
            <w:r>
              <w:rPr>
                <w:rFonts w:ascii="Frutiger LT Std 45 Light" w:hAnsi="Frutiger LT Std 45 Light" w:cs="Arial"/>
                <w:sz w:val="20"/>
              </w:rPr>
              <w:t>As the main point of contact for impact expertise, the post holder will be expected to give professional and accurate advice to senior management, academic and research staff</w:t>
            </w:r>
          </w:p>
          <w:p w14:paraId="3EF9ABBF" w14:textId="0A7D21ED" w:rsidR="001D568F" w:rsidRPr="005A401C" w:rsidRDefault="001D568F" w:rsidP="005A401C">
            <w:pPr>
              <w:pStyle w:val="ListParagraph"/>
              <w:numPr>
                <w:ilvl w:val="0"/>
                <w:numId w:val="26"/>
              </w:numPr>
              <w:rPr>
                <w:rFonts w:ascii="Frutiger LT Std 45 Light" w:hAnsi="Frutiger LT Std 45 Light" w:cs="Arial"/>
                <w:sz w:val="20"/>
              </w:rPr>
            </w:pPr>
            <w:r w:rsidRPr="005A401C">
              <w:rPr>
                <w:rFonts w:ascii="Frutiger LT Std 45 Light" w:hAnsi="Frutiger LT Std 45 Light" w:cs="Arial"/>
                <w:sz w:val="20"/>
              </w:rPr>
              <w:t>Decisions taken will affect the quality of impact activity and subsequently the preparation for submission to the next Research Excellence Framework (REF).  Failure to capture impact activities could detrimentally affect our ability to submit a strong return to the next Research Excellence Framework (REF) leading to increased financial and reputational risk to the University.</w:t>
            </w:r>
          </w:p>
          <w:p w14:paraId="3386D1C4" w14:textId="77777777" w:rsidR="00CD2817" w:rsidRPr="00F83275" w:rsidRDefault="00D41A5A" w:rsidP="001865A2">
            <w:pPr>
              <w:pStyle w:val="ListParagraph"/>
              <w:spacing w:after="0"/>
              <w:rPr>
                <w:rFonts w:ascii="Frutiger LT Std 45 Light" w:hAnsi="Frutiger LT Std 45 Light"/>
                <w:sz w:val="20"/>
                <w:lang w:eastAsia="en-GB"/>
              </w:rPr>
            </w:pPr>
            <w:r w:rsidRPr="00F83275">
              <w:rPr>
                <w:rFonts w:ascii="Frutiger LT Std 45 Light" w:hAnsi="Frutiger LT Std 45 Light"/>
                <w:sz w:val="20"/>
              </w:rPr>
              <w:t xml:space="preserve">  </w:t>
            </w:r>
          </w:p>
        </w:tc>
      </w:tr>
      <w:tr w:rsidR="003441D6" w:rsidRPr="00687A6A" w14:paraId="3386D1CA" w14:textId="77777777" w:rsidTr="000A7A43">
        <w:trPr>
          <w:trHeight w:val="1340"/>
        </w:trPr>
        <w:tc>
          <w:tcPr>
            <w:tcW w:w="9986" w:type="dxa"/>
            <w:gridSpan w:val="6"/>
          </w:tcPr>
          <w:p w14:paraId="3386D1C6" w14:textId="77777777" w:rsidR="003441D6" w:rsidRPr="00F83275" w:rsidRDefault="003441D6" w:rsidP="00261C9B">
            <w:pPr>
              <w:spacing w:before="60" w:after="0"/>
              <w:rPr>
                <w:rFonts w:ascii="Frutiger LT Std 45 Light" w:hAnsi="Frutiger LT Std 45 Light" w:cs="Arial"/>
                <w:i/>
                <w:sz w:val="16"/>
                <w:szCs w:val="16"/>
              </w:rPr>
            </w:pPr>
            <w:r w:rsidRPr="00F83275">
              <w:rPr>
                <w:rFonts w:ascii="Frutiger LT Std 45 Light" w:hAnsi="Frutiger LT Std 45 Light" w:cs="Arial"/>
                <w:b/>
                <w:sz w:val="20"/>
                <w:u w:val="single"/>
              </w:rPr>
              <w:t>Dimensions of the role</w:t>
            </w:r>
            <w:r w:rsidRPr="00F83275">
              <w:rPr>
                <w:rFonts w:ascii="Frutiger LT Std 45 Light" w:hAnsi="Frutiger LT Std 45 Light" w:cs="Arial"/>
                <w:b/>
                <w:sz w:val="20"/>
              </w:rPr>
              <w:t xml:space="preserve"> </w:t>
            </w:r>
          </w:p>
          <w:p w14:paraId="3386D1C7" w14:textId="77777777" w:rsidR="00681E88" w:rsidRPr="00F83275" w:rsidRDefault="00681E88" w:rsidP="00681E88">
            <w:pPr>
              <w:spacing w:after="0"/>
              <w:rPr>
                <w:rFonts w:ascii="Frutiger LT Std 45 Light" w:hAnsi="Frutiger LT Std 45 Light" w:cs="Arial"/>
                <w:b/>
                <w:sz w:val="20"/>
                <w:u w:val="single"/>
              </w:rPr>
            </w:pPr>
          </w:p>
          <w:p w14:paraId="3386D1C9" w14:textId="6AF8710E" w:rsidR="008402E4" w:rsidRPr="00F83275" w:rsidRDefault="000D25AC" w:rsidP="00122EE5">
            <w:pPr>
              <w:pStyle w:val="ListParagraph"/>
              <w:numPr>
                <w:ilvl w:val="0"/>
                <w:numId w:val="26"/>
              </w:numPr>
              <w:autoSpaceDE w:val="0"/>
              <w:autoSpaceDN w:val="0"/>
              <w:adjustRightInd w:val="0"/>
              <w:spacing w:after="0"/>
              <w:rPr>
                <w:rFonts w:ascii="Frutiger LT Std 45 Light" w:hAnsi="Frutiger LT Std 45 Light"/>
                <w:sz w:val="20"/>
              </w:rPr>
            </w:pPr>
            <w:r>
              <w:rPr>
                <w:rFonts w:ascii="Frutiger LT Std 45 Light" w:hAnsi="Frutiger LT Std 45 Light" w:cs="Arial"/>
                <w:sz w:val="20"/>
              </w:rPr>
              <w:t>P</w:t>
            </w:r>
            <w:r w:rsidR="008F223D" w:rsidRPr="00F83275">
              <w:rPr>
                <w:rFonts w:ascii="Frutiger LT Std 45 Light" w:hAnsi="Frutiger LT Std 45 Light" w:cs="Arial"/>
                <w:sz w:val="20"/>
              </w:rPr>
              <w:t>ost holder</w:t>
            </w:r>
            <w:r>
              <w:rPr>
                <w:rFonts w:ascii="Frutiger LT Std 45 Light" w:hAnsi="Frutiger LT Std 45 Light" w:cs="Arial"/>
                <w:sz w:val="20"/>
              </w:rPr>
              <w:t>s</w:t>
            </w:r>
            <w:r w:rsidR="008F223D" w:rsidRPr="00F83275">
              <w:rPr>
                <w:rFonts w:ascii="Frutiger LT Std 45 Light" w:hAnsi="Frutiger LT Std 45 Light" w:cs="Arial"/>
                <w:sz w:val="20"/>
              </w:rPr>
              <w:t xml:space="preserve"> </w:t>
            </w:r>
            <w:r>
              <w:rPr>
                <w:rFonts w:ascii="Frutiger LT Std 45 Light" w:hAnsi="Frutiger LT Std 45 Light" w:cs="Arial"/>
                <w:sz w:val="20"/>
              </w:rPr>
              <w:t xml:space="preserve">be aligned to </w:t>
            </w:r>
            <w:r w:rsidR="00722CDA">
              <w:rPr>
                <w:rFonts w:ascii="Frutiger LT Std 45 Light" w:hAnsi="Frutiger LT Std 45 Light" w:cs="Arial"/>
                <w:sz w:val="20"/>
              </w:rPr>
              <w:t xml:space="preserve">Faculty of Health and Medical Sciences </w:t>
            </w:r>
            <w:r w:rsidR="004A71D2">
              <w:rPr>
                <w:rFonts w:ascii="Frutiger LT Std 45 Light" w:hAnsi="Frutiger LT Std 45 Light" w:cs="Arial"/>
                <w:sz w:val="20"/>
              </w:rPr>
              <w:t>and work within the Faculty Research and Innovation Office. This involves working closely with academics, researchers and professional services colleagues across the faculties and Research, Innovation and Impact Directorate.</w:t>
            </w:r>
          </w:p>
        </w:tc>
      </w:tr>
      <w:tr w:rsidR="00D32EE1" w:rsidRPr="00687A6A" w14:paraId="3386D1CE" w14:textId="77777777" w:rsidTr="000A7A43">
        <w:trPr>
          <w:trHeight w:val="1340"/>
        </w:trPr>
        <w:tc>
          <w:tcPr>
            <w:tcW w:w="9986" w:type="dxa"/>
            <w:gridSpan w:val="6"/>
          </w:tcPr>
          <w:p w14:paraId="3386D1CB" w14:textId="77777777" w:rsidR="00681E88" w:rsidRPr="00F83275" w:rsidRDefault="00EA387D" w:rsidP="001F1F45">
            <w:pPr>
              <w:autoSpaceDE w:val="0"/>
              <w:autoSpaceDN w:val="0"/>
              <w:adjustRightInd w:val="0"/>
              <w:spacing w:after="0"/>
              <w:rPr>
                <w:rFonts w:ascii="Frutiger LT Std 45 Light" w:hAnsi="Frutiger LT Std 45 Light" w:cs="Arial"/>
                <w:i/>
                <w:sz w:val="16"/>
                <w:szCs w:val="16"/>
              </w:rPr>
            </w:pPr>
            <w:r w:rsidRPr="00F83275">
              <w:rPr>
                <w:rFonts w:ascii="Frutiger LT Std 45 Light" w:hAnsi="Frutiger LT Std 45 Light" w:cs="Arial"/>
                <w:b/>
                <w:sz w:val="20"/>
                <w:u w:val="single"/>
              </w:rPr>
              <w:t>Supplementary</w:t>
            </w:r>
            <w:r w:rsidR="00D32EE1" w:rsidRPr="00F83275">
              <w:rPr>
                <w:rFonts w:ascii="Frutiger LT Std 45 Light" w:hAnsi="Frutiger LT Std 45 Light" w:cs="Arial"/>
                <w:b/>
                <w:sz w:val="20"/>
                <w:u w:val="single"/>
              </w:rPr>
              <w:t xml:space="preserve"> Information </w:t>
            </w:r>
          </w:p>
          <w:p w14:paraId="3386D1CC" w14:textId="77777777" w:rsidR="001F1F45" w:rsidRPr="00F83275" w:rsidRDefault="001F1F45" w:rsidP="001F1F45">
            <w:pPr>
              <w:autoSpaceDE w:val="0"/>
              <w:autoSpaceDN w:val="0"/>
              <w:adjustRightInd w:val="0"/>
              <w:spacing w:after="0"/>
              <w:rPr>
                <w:rFonts w:ascii="Frutiger LT Std 45 Light" w:hAnsi="Frutiger LT Std 45 Light" w:cs="Arial"/>
                <w:i/>
                <w:sz w:val="16"/>
                <w:szCs w:val="16"/>
              </w:rPr>
            </w:pPr>
          </w:p>
          <w:p w14:paraId="3386D1CD" w14:textId="716FEBA8" w:rsidR="001F1F45" w:rsidRPr="009667CE" w:rsidRDefault="002D3162" w:rsidP="00F61BFD">
            <w:pPr>
              <w:pStyle w:val="ListParagraph"/>
              <w:numPr>
                <w:ilvl w:val="0"/>
                <w:numId w:val="24"/>
              </w:numPr>
              <w:rPr>
                <w:rFonts w:ascii="Frutiger LT Std 45 Light" w:hAnsi="Frutiger LT Std 45 Light"/>
                <w:sz w:val="20"/>
                <w:lang w:eastAsia="en-GB"/>
              </w:rPr>
            </w:pPr>
            <w:r w:rsidRPr="009667CE">
              <w:rPr>
                <w:rFonts w:ascii="Frutiger LT Std 45 Light" w:hAnsi="Frutiger LT Std 45 Light"/>
                <w:sz w:val="20"/>
                <w:lang w:eastAsia="en-GB"/>
              </w:rPr>
              <w:t xml:space="preserve">This role forms part of a network of specialists across the university, and may be managing new and exciting potential impact, where there is little policy or guidance. Therefore it is critical that the postholder utilises this network and recognises when to bring in a specialist.    </w:t>
            </w:r>
          </w:p>
        </w:tc>
      </w:tr>
      <w:tr w:rsidR="00C71CA3" w:rsidRPr="00687A6A" w14:paraId="3386D1D0" w14:textId="77777777" w:rsidTr="000A7A43">
        <w:tblPrEx>
          <w:tblLook w:val="01E0" w:firstRow="1" w:lastRow="1" w:firstColumn="1" w:lastColumn="1" w:noHBand="0" w:noVBand="0"/>
        </w:tblPrEx>
        <w:trPr>
          <w:trHeight w:val="535"/>
        </w:trPr>
        <w:tc>
          <w:tcPr>
            <w:tcW w:w="9986" w:type="dxa"/>
            <w:gridSpan w:val="6"/>
            <w:shd w:val="clear" w:color="auto" w:fill="99CCFF"/>
          </w:tcPr>
          <w:p w14:paraId="3386D1CF" w14:textId="77777777" w:rsidR="00C71CA3" w:rsidRPr="00F83275" w:rsidRDefault="00C71CA3" w:rsidP="00376C9D">
            <w:pPr>
              <w:spacing w:before="120" w:after="120" w:line="240" w:lineRule="exact"/>
              <w:jc w:val="left"/>
              <w:rPr>
                <w:rFonts w:ascii="Frutiger LT Std 45 Light" w:hAnsi="Frutiger LT Std 45 Light"/>
                <w:b/>
                <w:sz w:val="20"/>
              </w:rPr>
            </w:pPr>
            <w:r w:rsidRPr="00F83275">
              <w:rPr>
                <w:rFonts w:ascii="Frutiger LT Std 45 Light" w:hAnsi="Frutiger LT Std 45 Light" w:cs="Arial"/>
                <w:b/>
                <w:sz w:val="20"/>
              </w:rPr>
              <w:t xml:space="preserve">Person Specification </w:t>
            </w:r>
          </w:p>
        </w:tc>
      </w:tr>
      <w:tr w:rsidR="00BD7017" w:rsidRPr="008C74EC" w14:paraId="3386D1D3" w14:textId="77777777" w:rsidTr="000A7A43">
        <w:tblPrEx>
          <w:tblLook w:val="01E0" w:firstRow="1" w:lastRow="1" w:firstColumn="1" w:lastColumn="1" w:noHBand="0" w:noVBand="0"/>
        </w:tblPrEx>
        <w:trPr>
          <w:trHeight w:val="203"/>
        </w:trPr>
        <w:tc>
          <w:tcPr>
            <w:tcW w:w="8316" w:type="dxa"/>
            <w:gridSpan w:val="5"/>
          </w:tcPr>
          <w:p w14:paraId="3386D1D1" w14:textId="77777777" w:rsidR="00C71CA3" w:rsidRPr="00F83275" w:rsidRDefault="00C71CA3" w:rsidP="00614BEC">
            <w:pPr>
              <w:spacing w:before="120" w:after="120" w:line="240" w:lineRule="exact"/>
              <w:rPr>
                <w:rFonts w:ascii="Frutiger LT Std 45 Light" w:hAnsi="Frutiger LT Std 45 Light"/>
                <w:b/>
                <w:sz w:val="20"/>
              </w:rPr>
            </w:pPr>
            <w:r w:rsidRPr="00F83275">
              <w:rPr>
                <w:rFonts w:ascii="Frutiger LT Std 45 Light" w:hAnsi="Frutiger LT Std 45 Light"/>
                <w:b/>
                <w:sz w:val="20"/>
              </w:rPr>
              <w:t>Qualifications and Professional Memberships</w:t>
            </w:r>
          </w:p>
        </w:tc>
        <w:tc>
          <w:tcPr>
            <w:tcW w:w="1670" w:type="dxa"/>
          </w:tcPr>
          <w:p w14:paraId="3386D1D2" w14:textId="77777777" w:rsidR="00C71CA3" w:rsidRPr="00F83275" w:rsidRDefault="00C71CA3" w:rsidP="00A65E42">
            <w:pPr>
              <w:spacing w:before="120" w:after="120" w:line="240" w:lineRule="exact"/>
              <w:jc w:val="center"/>
              <w:rPr>
                <w:rFonts w:ascii="Frutiger LT Std 45 Light" w:hAnsi="Frutiger LT Std 45 Light"/>
                <w:b/>
                <w:sz w:val="20"/>
              </w:rPr>
            </w:pPr>
          </w:p>
        </w:tc>
      </w:tr>
      <w:tr w:rsidR="00BD7017" w:rsidRPr="00A42997" w14:paraId="3386D1D9" w14:textId="77777777" w:rsidTr="000A7A43">
        <w:tblPrEx>
          <w:tblLook w:val="01E0" w:firstRow="1" w:lastRow="1" w:firstColumn="1" w:lastColumn="1" w:noHBand="0" w:noVBand="0"/>
        </w:tblPrEx>
        <w:trPr>
          <w:trHeight w:val="300"/>
        </w:trPr>
        <w:tc>
          <w:tcPr>
            <w:tcW w:w="8316" w:type="dxa"/>
            <w:gridSpan w:val="5"/>
          </w:tcPr>
          <w:p w14:paraId="7A2D7592" w14:textId="77777777" w:rsidR="00403E0A" w:rsidRPr="00520358" w:rsidRDefault="00403E0A" w:rsidP="00403E0A">
            <w:pPr>
              <w:spacing w:before="60" w:after="60" w:line="240" w:lineRule="exact"/>
              <w:rPr>
                <w:rFonts w:ascii="Frutiger LT Std 45 Light" w:hAnsi="Frutiger LT Std 45 Light" w:cs="Calibri"/>
                <w:sz w:val="20"/>
              </w:rPr>
            </w:pPr>
            <w:r w:rsidRPr="00520358">
              <w:rPr>
                <w:rFonts w:ascii="Frutiger LT Std 45 Light" w:hAnsi="Frutiger LT Std 45 Light" w:cs="Calibri"/>
                <w:sz w:val="20"/>
              </w:rPr>
              <w:t>Degree, HND</w:t>
            </w:r>
            <w:r>
              <w:rPr>
                <w:rFonts w:ascii="Frutiger LT Std 45 Light" w:hAnsi="Frutiger LT Std 45 Light" w:cs="Calibri"/>
                <w:sz w:val="20"/>
              </w:rPr>
              <w:t xml:space="preserve"> or</w:t>
            </w:r>
            <w:r w:rsidRPr="00520358">
              <w:rPr>
                <w:rFonts w:ascii="Frutiger LT Std 45 Light" w:hAnsi="Frutiger LT Std 45 Light" w:cs="Calibri"/>
                <w:sz w:val="20"/>
              </w:rPr>
              <w:t xml:space="preserve"> NVQ 4 qualified</w:t>
            </w:r>
            <w:r w:rsidRPr="005A6001">
              <w:rPr>
                <w:rFonts w:ascii="Frutiger LT Std 45 Light" w:hAnsi="Frutiger LT Std 45 Light" w:cs="Calibri"/>
                <w:sz w:val="20"/>
              </w:rPr>
              <w:t>,</w:t>
            </w:r>
            <w:r w:rsidRPr="00520358">
              <w:rPr>
                <w:rFonts w:ascii="Frutiger LT Std 45 Light" w:hAnsi="Frutiger LT Std 45 Light" w:cs="Calibri"/>
                <w:sz w:val="20"/>
              </w:rPr>
              <w:t xml:space="preserve"> plus a number of year’s practical relevant experience in similar or related roles.</w:t>
            </w:r>
          </w:p>
          <w:p w14:paraId="3386D1D5" w14:textId="77777777" w:rsidR="00DD0DC1" w:rsidRPr="00F83275" w:rsidRDefault="00DD0DC1" w:rsidP="00AA5DD0">
            <w:pPr>
              <w:spacing w:before="60" w:after="60" w:line="240" w:lineRule="exact"/>
              <w:rPr>
                <w:rFonts w:ascii="Frutiger LT Std 45 Light" w:hAnsi="Frutiger LT Std 45 Light"/>
                <w:color w:val="000000"/>
                <w:sz w:val="20"/>
              </w:rPr>
            </w:pPr>
          </w:p>
          <w:p w14:paraId="3386D1D6" w14:textId="77777777" w:rsidR="00DD0DC1" w:rsidRPr="00F83275" w:rsidRDefault="00E927AE" w:rsidP="00AA5DD0">
            <w:pPr>
              <w:spacing w:before="60" w:after="60" w:line="240" w:lineRule="exact"/>
              <w:rPr>
                <w:rFonts w:ascii="Frutiger LT Std 45 Light" w:hAnsi="Frutiger LT Std 45 Light"/>
                <w:color w:val="000000"/>
                <w:sz w:val="20"/>
              </w:rPr>
            </w:pPr>
            <w:r w:rsidRPr="00F83275">
              <w:rPr>
                <w:rFonts w:ascii="Frutiger LT Std 45 Light" w:hAnsi="Frutiger LT Std 45 Light"/>
                <w:color w:val="000000"/>
                <w:sz w:val="20"/>
              </w:rPr>
              <w:t>OR</w:t>
            </w:r>
          </w:p>
          <w:p w14:paraId="3386D1D7" w14:textId="77777777" w:rsidR="00E927AE" w:rsidRPr="00F83275" w:rsidRDefault="0019787D" w:rsidP="0019787D">
            <w:pPr>
              <w:spacing w:before="60" w:after="60" w:line="240" w:lineRule="exact"/>
              <w:rPr>
                <w:rFonts w:ascii="Frutiger LT Std 45 Light" w:hAnsi="Frutiger LT Std 45 Light"/>
                <w:color w:val="000000"/>
                <w:sz w:val="20"/>
              </w:rPr>
            </w:pPr>
            <w:r w:rsidRPr="00F83275">
              <w:rPr>
                <w:rFonts w:ascii="Frutiger LT Std 45 Light" w:hAnsi="Frutiger LT Std 45 Light"/>
                <w:color w:val="000000"/>
                <w:sz w:val="20"/>
              </w:rPr>
              <w:t>Substantial</w:t>
            </w:r>
            <w:r w:rsidR="00E927AE" w:rsidRPr="00F83275">
              <w:rPr>
                <w:rFonts w:ascii="Frutiger LT Std 45 Light" w:hAnsi="Frutiger LT Std 45 Light"/>
                <w:color w:val="000000"/>
                <w:sz w:val="20"/>
              </w:rPr>
              <w:t xml:space="preserve"> vocational and </w:t>
            </w:r>
            <w:r w:rsidRPr="00F83275">
              <w:rPr>
                <w:rFonts w:ascii="Frutiger LT Std 45 Light" w:hAnsi="Frutiger LT Std 45 Light"/>
                <w:color w:val="000000"/>
                <w:sz w:val="20"/>
              </w:rPr>
              <w:t>relevant</w:t>
            </w:r>
            <w:r w:rsidR="00E927AE" w:rsidRPr="00F83275">
              <w:rPr>
                <w:rFonts w:ascii="Frutiger LT Std 45 Light" w:hAnsi="Frutiger LT Std 45 Light"/>
                <w:color w:val="000000"/>
                <w:sz w:val="20"/>
              </w:rPr>
              <w:t xml:space="preserve"> management </w:t>
            </w:r>
            <w:r w:rsidRPr="00F83275">
              <w:rPr>
                <w:rFonts w:ascii="Frutiger LT Std 45 Light" w:hAnsi="Frutiger LT Std 45 Light"/>
                <w:color w:val="000000"/>
                <w:sz w:val="20"/>
              </w:rPr>
              <w:t>experience, demonstrating management ability in an appropriate professional or specialist area, and success in similar or related roles, supported by evidence of significant appropriate knowledge.</w:t>
            </w:r>
          </w:p>
        </w:tc>
        <w:tc>
          <w:tcPr>
            <w:tcW w:w="1670" w:type="dxa"/>
          </w:tcPr>
          <w:p w14:paraId="3386D1D8" w14:textId="77777777" w:rsidR="00E927AE" w:rsidRPr="00F83275" w:rsidRDefault="00E927AE" w:rsidP="00AA5DD0">
            <w:pPr>
              <w:spacing w:before="60" w:after="60" w:line="240" w:lineRule="exact"/>
              <w:jc w:val="center"/>
              <w:rPr>
                <w:rFonts w:ascii="Frutiger LT Std 45 Light" w:hAnsi="Frutiger LT Std 45 Light"/>
                <w:color w:val="000000"/>
                <w:sz w:val="20"/>
              </w:rPr>
            </w:pPr>
            <w:r w:rsidRPr="00F83275">
              <w:rPr>
                <w:rFonts w:ascii="Frutiger LT Std 45 Light" w:hAnsi="Frutiger LT Std 45 Light"/>
                <w:color w:val="000000"/>
                <w:sz w:val="20"/>
              </w:rPr>
              <w:t>E</w:t>
            </w:r>
          </w:p>
        </w:tc>
      </w:tr>
      <w:tr w:rsidR="003D0905" w:rsidRPr="00687A6A" w14:paraId="3386D1E8" w14:textId="77777777" w:rsidTr="000A7A43">
        <w:tblPrEx>
          <w:tblLook w:val="01E0" w:firstRow="1" w:lastRow="1" w:firstColumn="1" w:lastColumn="1" w:noHBand="0" w:noVBand="0"/>
        </w:tblPrEx>
        <w:trPr>
          <w:trHeight w:val="116"/>
        </w:trPr>
        <w:tc>
          <w:tcPr>
            <w:tcW w:w="6966" w:type="dxa"/>
            <w:gridSpan w:val="4"/>
          </w:tcPr>
          <w:p w14:paraId="3386D1E3" w14:textId="77777777" w:rsidR="00E927AE" w:rsidRPr="00F83275" w:rsidRDefault="00E927AE" w:rsidP="00AA5DD0">
            <w:pPr>
              <w:spacing w:before="120" w:after="120" w:line="240" w:lineRule="exact"/>
              <w:rPr>
                <w:rFonts w:ascii="Frutiger LT Std 45 Light" w:hAnsi="Frutiger LT Std 45 Light"/>
                <w:b/>
                <w:sz w:val="20"/>
              </w:rPr>
            </w:pPr>
            <w:r w:rsidRPr="00F83275">
              <w:br w:type="page"/>
            </w:r>
            <w:r w:rsidRPr="00F83275">
              <w:br w:type="page"/>
            </w:r>
            <w:r w:rsidRPr="00F83275">
              <w:br w:type="page"/>
            </w:r>
            <w:r w:rsidRPr="00F83275">
              <w:rPr>
                <w:rFonts w:ascii="Frutiger LT Std 45 Light" w:hAnsi="Frutiger LT Std 45 Light"/>
                <w:b/>
                <w:sz w:val="20"/>
              </w:rPr>
              <w:t xml:space="preserve">Technical Competencies (Experience and Knowledge) </w:t>
            </w:r>
            <w:r w:rsidRPr="00F83275">
              <w:rPr>
                <w:rFonts w:ascii="Frutiger LT Std 45 Light" w:hAnsi="Frutiger LT Std 45 Light" w:cs="Arial"/>
                <w:sz w:val="18"/>
                <w:szCs w:val="18"/>
              </w:rPr>
              <w:t>This section contains the level of competency required to carry out the role (please refer to the competency framework for clarification where needed and the Job Families Booklet).</w:t>
            </w:r>
          </w:p>
        </w:tc>
        <w:tc>
          <w:tcPr>
            <w:tcW w:w="1350" w:type="dxa"/>
          </w:tcPr>
          <w:p w14:paraId="3386D1E4" w14:textId="77777777" w:rsidR="00E927AE" w:rsidRPr="00F83275" w:rsidRDefault="00E927AE" w:rsidP="00611CDA">
            <w:pPr>
              <w:spacing w:before="120" w:after="120" w:line="240" w:lineRule="exact"/>
              <w:rPr>
                <w:rFonts w:ascii="Frutiger LT Std 45 Light" w:hAnsi="Frutiger LT Std 45 Light"/>
                <w:b/>
                <w:sz w:val="20"/>
              </w:rPr>
            </w:pPr>
            <w:r w:rsidRPr="00F83275">
              <w:rPr>
                <w:rFonts w:ascii="Frutiger LT Std 45 Light" w:hAnsi="Frutiger LT Std 45 Light"/>
                <w:b/>
                <w:sz w:val="20"/>
              </w:rPr>
              <w:t>Essential/</w:t>
            </w:r>
            <w:r w:rsidRPr="00F83275">
              <w:rPr>
                <w:rFonts w:ascii="Frutiger LT Std 45 Light" w:hAnsi="Frutiger LT Std 45 Light"/>
                <w:b/>
                <w:sz w:val="20"/>
              </w:rPr>
              <w:br/>
              <w:t>Desirable</w:t>
            </w:r>
          </w:p>
        </w:tc>
        <w:tc>
          <w:tcPr>
            <w:tcW w:w="1670" w:type="dxa"/>
          </w:tcPr>
          <w:p w14:paraId="3386D1E5" w14:textId="77777777" w:rsidR="00611CDA" w:rsidRPr="00F83275" w:rsidRDefault="00E927AE" w:rsidP="00611CDA">
            <w:pPr>
              <w:spacing w:after="0"/>
              <w:jc w:val="center"/>
            </w:pPr>
            <w:r w:rsidRPr="00F83275">
              <w:br w:type="page"/>
            </w:r>
            <w:r w:rsidRPr="00F83275">
              <w:br w:type="page"/>
            </w:r>
            <w:r w:rsidRPr="00F83275">
              <w:br w:type="page"/>
            </w:r>
          </w:p>
          <w:p w14:paraId="3386D1E6" w14:textId="77777777" w:rsidR="00611CDA" w:rsidRPr="00F83275" w:rsidRDefault="00611CDA" w:rsidP="00611CDA">
            <w:pPr>
              <w:spacing w:after="0"/>
              <w:jc w:val="center"/>
            </w:pPr>
            <w:r w:rsidRPr="00F83275">
              <w:rPr>
                <w:rFonts w:ascii="Frutiger LT Std 45 Light" w:hAnsi="Frutiger LT Std 45 Light"/>
                <w:b/>
                <w:sz w:val="20"/>
              </w:rPr>
              <w:t>Level</w:t>
            </w:r>
          </w:p>
          <w:p w14:paraId="3386D1E7" w14:textId="77777777" w:rsidR="00E927AE" w:rsidRPr="00F83275" w:rsidRDefault="00611CDA" w:rsidP="00611CDA">
            <w:pPr>
              <w:spacing w:after="0"/>
              <w:jc w:val="center"/>
              <w:rPr>
                <w:rFonts w:ascii="Frutiger LT Std 45 Light" w:hAnsi="Frutiger LT Std 45 Light"/>
                <w:b/>
                <w:sz w:val="20"/>
              </w:rPr>
            </w:pPr>
            <w:r w:rsidRPr="00F83275">
              <w:rPr>
                <w:rFonts w:ascii="Frutiger LT Std 45 Light" w:hAnsi="Frutiger LT Std 45 Light"/>
                <w:b/>
                <w:sz w:val="20"/>
              </w:rPr>
              <w:t>1-3</w:t>
            </w:r>
          </w:p>
        </w:tc>
      </w:tr>
      <w:tr w:rsidR="003D0905" w:rsidRPr="00687A6A" w14:paraId="3386D1EC" w14:textId="77777777" w:rsidTr="000A7A43">
        <w:tblPrEx>
          <w:tblLook w:val="01E0" w:firstRow="1" w:lastRow="1" w:firstColumn="1" w:lastColumn="1" w:noHBand="0" w:noVBand="0"/>
        </w:tblPrEx>
        <w:trPr>
          <w:trHeight w:val="476"/>
        </w:trPr>
        <w:tc>
          <w:tcPr>
            <w:tcW w:w="6966" w:type="dxa"/>
            <w:gridSpan w:val="4"/>
          </w:tcPr>
          <w:p w14:paraId="3386D1E9" w14:textId="065ED37C" w:rsidR="00E927AE" w:rsidRPr="00F83275" w:rsidRDefault="0019787D" w:rsidP="00AA5DD0">
            <w:pPr>
              <w:spacing w:before="60" w:after="60" w:line="240" w:lineRule="exact"/>
              <w:rPr>
                <w:rFonts w:ascii="Frutiger LT Std 45 Light" w:hAnsi="Frutiger LT Std 45 Light"/>
                <w:color w:val="000000"/>
                <w:sz w:val="20"/>
              </w:rPr>
            </w:pPr>
            <w:r w:rsidRPr="00F83275">
              <w:rPr>
                <w:rFonts w:ascii="Frutiger LT Std 45 Light" w:hAnsi="Frutiger LT Std 45 Light"/>
                <w:color w:val="000000"/>
                <w:sz w:val="20"/>
              </w:rPr>
              <w:t xml:space="preserve">Experience in </w:t>
            </w:r>
            <w:r w:rsidR="00D320BA">
              <w:rPr>
                <w:rFonts w:ascii="Frutiger LT Std 45 Light" w:hAnsi="Frutiger LT Std 45 Light"/>
                <w:color w:val="000000"/>
                <w:sz w:val="20"/>
              </w:rPr>
              <w:t xml:space="preserve">research, </w:t>
            </w:r>
            <w:r w:rsidR="009667CE">
              <w:rPr>
                <w:rFonts w:ascii="Frutiger LT Std 45 Light" w:hAnsi="Frutiger LT Std 45 Light"/>
                <w:color w:val="000000"/>
                <w:sz w:val="20"/>
              </w:rPr>
              <w:t>innovation,</w:t>
            </w:r>
            <w:r w:rsidR="00D320BA">
              <w:rPr>
                <w:rFonts w:ascii="Frutiger LT Std 45 Light" w:hAnsi="Frutiger LT Std 45 Light"/>
                <w:color w:val="000000"/>
                <w:sz w:val="20"/>
              </w:rPr>
              <w:t xml:space="preserve"> or </w:t>
            </w:r>
            <w:r w:rsidRPr="00F83275">
              <w:rPr>
                <w:rFonts w:ascii="Frutiger LT Std 45 Light" w:hAnsi="Frutiger LT Std 45 Light"/>
                <w:color w:val="000000"/>
                <w:sz w:val="20"/>
              </w:rPr>
              <w:t>knowledge exchange</w:t>
            </w:r>
            <w:r w:rsidR="00A5055F">
              <w:rPr>
                <w:rFonts w:ascii="Frutiger LT Std 45 Light" w:hAnsi="Frutiger LT Std 45 Light"/>
                <w:color w:val="000000"/>
                <w:sz w:val="20"/>
              </w:rPr>
              <w:t xml:space="preserve"> or </w:t>
            </w:r>
            <w:r w:rsidR="002C59A9">
              <w:rPr>
                <w:rFonts w:ascii="Frutiger LT Std 45 Light" w:hAnsi="Frutiger LT Std 45 Light"/>
                <w:color w:val="000000"/>
                <w:sz w:val="20"/>
              </w:rPr>
              <w:t>impact evaluation</w:t>
            </w:r>
          </w:p>
        </w:tc>
        <w:tc>
          <w:tcPr>
            <w:tcW w:w="1350" w:type="dxa"/>
          </w:tcPr>
          <w:p w14:paraId="3386D1EA" w14:textId="77777777" w:rsidR="00E927AE" w:rsidRPr="00F83275" w:rsidRDefault="00E927AE" w:rsidP="00AA5DD0">
            <w:pPr>
              <w:spacing w:before="60" w:after="60" w:line="240" w:lineRule="exact"/>
              <w:jc w:val="center"/>
              <w:rPr>
                <w:rFonts w:ascii="Frutiger LT Std 45 Light" w:hAnsi="Frutiger LT Std 45 Light"/>
                <w:color w:val="000000"/>
                <w:sz w:val="20"/>
              </w:rPr>
            </w:pPr>
            <w:r w:rsidRPr="00F83275">
              <w:rPr>
                <w:rFonts w:ascii="Frutiger LT Std 45 Light" w:hAnsi="Frutiger LT Std 45 Light"/>
                <w:color w:val="000000"/>
                <w:sz w:val="20"/>
              </w:rPr>
              <w:t>E</w:t>
            </w:r>
          </w:p>
        </w:tc>
        <w:tc>
          <w:tcPr>
            <w:tcW w:w="1670" w:type="dxa"/>
          </w:tcPr>
          <w:p w14:paraId="3386D1EB" w14:textId="77777777" w:rsidR="00E927AE" w:rsidRPr="00F83275" w:rsidRDefault="00611CDA" w:rsidP="00611CDA">
            <w:pPr>
              <w:spacing w:before="60" w:after="60" w:line="240" w:lineRule="exact"/>
              <w:jc w:val="center"/>
              <w:rPr>
                <w:rFonts w:ascii="Frutiger LT Std 45 Light" w:hAnsi="Frutiger LT Std 45 Light"/>
                <w:color w:val="000000"/>
                <w:sz w:val="20"/>
              </w:rPr>
            </w:pPr>
            <w:r w:rsidRPr="00F83275">
              <w:rPr>
                <w:rFonts w:ascii="Frutiger LT Std 45 Light" w:hAnsi="Frutiger LT Std 45 Light"/>
                <w:color w:val="000000"/>
                <w:sz w:val="20"/>
              </w:rPr>
              <w:t>3</w:t>
            </w:r>
          </w:p>
        </w:tc>
      </w:tr>
      <w:tr w:rsidR="003D0905" w:rsidRPr="00687A6A" w14:paraId="3386D1F0" w14:textId="77777777" w:rsidTr="000A7A43">
        <w:tblPrEx>
          <w:tblLook w:val="01E0" w:firstRow="1" w:lastRow="1" w:firstColumn="1" w:lastColumn="1" w:noHBand="0" w:noVBand="0"/>
        </w:tblPrEx>
        <w:trPr>
          <w:trHeight w:val="300"/>
        </w:trPr>
        <w:tc>
          <w:tcPr>
            <w:tcW w:w="6966" w:type="dxa"/>
            <w:gridSpan w:val="4"/>
          </w:tcPr>
          <w:p w14:paraId="3386D1ED" w14:textId="262FE7C0" w:rsidR="0064167D" w:rsidRPr="00F83275" w:rsidRDefault="0064167D" w:rsidP="00AA5DD0">
            <w:pPr>
              <w:spacing w:before="60" w:after="60" w:line="240" w:lineRule="exact"/>
              <w:rPr>
                <w:rFonts w:ascii="Frutiger LT Std 45 Light" w:hAnsi="Frutiger LT Std 45 Light"/>
                <w:color w:val="000000"/>
                <w:sz w:val="20"/>
              </w:rPr>
            </w:pPr>
            <w:r w:rsidRPr="00F83275">
              <w:rPr>
                <w:rFonts w:ascii="Frutiger LT Std 45 Light" w:hAnsi="Frutiger LT Std 45 Light"/>
                <w:color w:val="000000"/>
                <w:sz w:val="20"/>
              </w:rPr>
              <w:t>Ex</w:t>
            </w:r>
            <w:r w:rsidR="00AB3B90">
              <w:rPr>
                <w:rFonts w:ascii="Frutiger LT Std 45 Light" w:hAnsi="Frutiger LT Std 45 Light"/>
                <w:color w:val="000000"/>
                <w:sz w:val="20"/>
              </w:rPr>
              <w:t xml:space="preserve">cellent written and oral communication skills </w:t>
            </w:r>
          </w:p>
        </w:tc>
        <w:tc>
          <w:tcPr>
            <w:tcW w:w="1350" w:type="dxa"/>
          </w:tcPr>
          <w:p w14:paraId="3386D1EE" w14:textId="77777777" w:rsidR="0064167D" w:rsidRPr="00F83275" w:rsidRDefault="0064167D" w:rsidP="00AA5DD0">
            <w:pPr>
              <w:spacing w:before="60" w:after="60" w:line="240" w:lineRule="exact"/>
              <w:jc w:val="center"/>
              <w:rPr>
                <w:rFonts w:ascii="Frutiger LT Std 45 Light" w:hAnsi="Frutiger LT Std 45 Light"/>
                <w:color w:val="000000"/>
                <w:sz w:val="20"/>
              </w:rPr>
            </w:pPr>
            <w:r w:rsidRPr="00F83275">
              <w:rPr>
                <w:rFonts w:ascii="Frutiger LT Std 45 Light" w:hAnsi="Frutiger LT Std 45 Light"/>
                <w:color w:val="000000"/>
                <w:sz w:val="20"/>
              </w:rPr>
              <w:t>E</w:t>
            </w:r>
          </w:p>
        </w:tc>
        <w:tc>
          <w:tcPr>
            <w:tcW w:w="1670" w:type="dxa"/>
          </w:tcPr>
          <w:p w14:paraId="3386D1EF" w14:textId="77777777" w:rsidR="0064167D" w:rsidRPr="00F83275" w:rsidRDefault="0064167D" w:rsidP="00611CDA">
            <w:pPr>
              <w:spacing w:before="60" w:after="60" w:line="240" w:lineRule="exact"/>
              <w:jc w:val="center"/>
              <w:rPr>
                <w:rFonts w:ascii="Frutiger LT Std 45 Light" w:hAnsi="Frutiger LT Std 45 Light"/>
                <w:color w:val="000000"/>
                <w:sz w:val="20"/>
              </w:rPr>
            </w:pPr>
            <w:r w:rsidRPr="00F83275">
              <w:rPr>
                <w:rFonts w:ascii="Frutiger LT Std 45 Light" w:hAnsi="Frutiger LT Std 45 Light"/>
                <w:color w:val="000000"/>
                <w:sz w:val="20"/>
              </w:rPr>
              <w:t>3</w:t>
            </w:r>
          </w:p>
        </w:tc>
      </w:tr>
      <w:tr w:rsidR="003D0905" w:rsidRPr="00687A6A" w14:paraId="44969F64" w14:textId="77777777" w:rsidTr="000A7A43">
        <w:tblPrEx>
          <w:tblLook w:val="01E0" w:firstRow="1" w:lastRow="1" w:firstColumn="1" w:lastColumn="1" w:noHBand="0" w:noVBand="0"/>
        </w:tblPrEx>
        <w:trPr>
          <w:trHeight w:val="300"/>
        </w:trPr>
        <w:tc>
          <w:tcPr>
            <w:tcW w:w="6966" w:type="dxa"/>
            <w:gridSpan w:val="4"/>
          </w:tcPr>
          <w:p w14:paraId="789257E5" w14:textId="1AE90CE6" w:rsidR="00FF30E6" w:rsidRPr="00F83275" w:rsidRDefault="00F863DB" w:rsidP="0064167D">
            <w:pPr>
              <w:spacing w:before="60" w:after="60" w:line="240" w:lineRule="exact"/>
              <w:rPr>
                <w:rFonts w:ascii="Frutiger LT Std 45 Light" w:hAnsi="Frutiger LT Std 45 Light"/>
                <w:color w:val="000000"/>
                <w:sz w:val="20"/>
              </w:rPr>
            </w:pPr>
            <w:r w:rsidRPr="00595C63">
              <w:rPr>
                <w:rFonts w:ascii="Frutiger LT Std 45 Light" w:hAnsi="Frutiger LT Std 45 Light" w:cs="Arial"/>
                <w:sz w:val="20"/>
              </w:rPr>
              <w:t xml:space="preserve">Track record of working successfully and </w:t>
            </w:r>
            <w:r>
              <w:rPr>
                <w:rFonts w:ascii="Frutiger LT Std 45 Light" w:hAnsi="Frutiger LT Std 45 Light" w:cs="Arial"/>
                <w:sz w:val="20"/>
              </w:rPr>
              <w:t>developing strong networks</w:t>
            </w:r>
            <w:r w:rsidRPr="00595C63">
              <w:rPr>
                <w:rFonts w:ascii="Frutiger LT Std 45 Light" w:hAnsi="Frutiger LT Std 45 Light" w:cs="Arial"/>
                <w:sz w:val="20"/>
              </w:rPr>
              <w:t xml:space="preserve"> with </w:t>
            </w:r>
            <w:r>
              <w:rPr>
                <w:rFonts w:ascii="Frutiger LT Std 45 Light" w:hAnsi="Frutiger LT Std 45 Light" w:cs="Arial"/>
                <w:sz w:val="20"/>
              </w:rPr>
              <w:t>senior colleagues, external clients and contacts</w:t>
            </w:r>
          </w:p>
        </w:tc>
        <w:tc>
          <w:tcPr>
            <w:tcW w:w="1350" w:type="dxa"/>
          </w:tcPr>
          <w:p w14:paraId="2142D624" w14:textId="09E90A23" w:rsidR="00FF30E6" w:rsidRPr="00F83275" w:rsidRDefault="000650E1" w:rsidP="00AA5DD0">
            <w:pPr>
              <w:spacing w:before="60" w:after="60" w:line="240" w:lineRule="exact"/>
              <w:jc w:val="center"/>
              <w:rPr>
                <w:rFonts w:ascii="Frutiger LT Std 45 Light" w:hAnsi="Frutiger LT Std 45 Light"/>
                <w:color w:val="000000"/>
                <w:sz w:val="20"/>
              </w:rPr>
            </w:pPr>
            <w:r>
              <w:rPr>
                <w:rFonts w:ascii="Frutiger LT Std 45 Light" w:hAnsi="Frutiger LT Std 45 Light"/>
                <w:color w:val="000000"/>
                <w:sz w:val="20"/>
              </w:rPr>
              <w:t>E</w:t>
            </w:r>
          </w:p>
        </w:tc>
        <w:tc>
          <w:tcPr>
            <w:tcW w:w="1670" w:type="dxa"/>
          </w:tcPr>
          <w:p w14:paraId="1C1DF6ED" w14:textId="71E99117" w:rsidR="00FF30E6" w:rsidRPr="00F83275" w:rsidRDefault="00AB3B90" w:rsidP="00611CDA">
            <w:pPr>
              <w:spacing w:before="60" w:after="60" w:line="240" w:lineRule="exact"/>
              <w:jc w:val="center"/>
              <w:rPr>
                <w:rFonts w:ascii="Frutiger LT Std 45 Light" w:hAnsi="Frutiger LT Std 45 Light"/>
                <w:color w:val="000000"/>
                <w:sz w:val="20"/>
              </w:rPr>
            </w:pPr>
            <w:r>
              <w:rPr>
                <w:rFonts w:ascii="Frutiger LT Std 45 Light" w:hAnsi="Frutiger LT Std 45 Light"/>
                <w:color w:val="000000"/>
                <w:sz w:val="20"/>
              </w:rPr>
              <w:t>3</w:t>
            </w:r>
          </w:p>
        </w:tc>
      </w:tr>
      <w:tr w:rsidR="003D0905" w:rsidRPr="00687A6A" w14:paraId="17DDF3B3" w14:textId="77777777" w:rsidTr="000A7A43">
        <w:tblPrEx>
          <w:tblLook w:val="01E0" w:firstRow="1" w:lastRow="1" w:firstColumn="1" w:lastColumn="1" w:noHBand="0" w:noVBand="0"/>
        </w:tblPrEx>
        <w:trPr>
          <w:trHeight w:val="300"/>
        </w:trPr>
        <w:tc>
          <w:tcPr>
            <w:tcW w:w="6966" w:type="dxa"/>
            <w:gridSpan w:val="4"/>
          </w:tcPr>
          <w:p w14:paraId="3402B6CA" w14:textId="20768244" w:rsidR="000A2ED0" w:rsidRPr="000A2ED0" w:rsidRDefault="000A2ED0" w:rsidP="000A2ED0">
            <w:pPr>
              <w:spacing w:before="60" w:after="60" w:line="240" w:lineRule="exact"/>
              <w:rPr>
                <w:rFonts w:ascii="Frutiger LT Std 45 Light" w:hAnsi="Frutiger LT Std 45 Light"/>
                <w:sz w:val="20"/>
              </w:rPr>
            </w:pPr>
            <w:r w:rsidRPr="000A2ED0">
              <w:rPr>
                <w:rFonts w:ascii="Frutiger LT Std 45 Light" w:hAnsi="Frutiger LT Std 45 Light"/>
                <w:sz w:val="20"/>
              </w:rPr>
              <w:lastRenderedPageBreak/>
              <w:t>Ability to understand and communicate complex and specialised information to non-specialists</w:t>
            </w:r>
          </w:p>
        </w:tc>
        <w:tc>
          <w:tcPr>
            <w:tcW w:w="1350" w:type="dxa"/>
          </w:tcPr>
          <w:p w14:paraId="672B289D" w14:textId="561E65FB" w:rsidR="000A2ED0" w:rsidRPr="000A2ED0" w:rsidRDefault="000A2ED0" w:rsidP="000A2ED0">
            <w:pPr>
              <w:spacing w:before="60" w:after="60" w:line="240" w:lineRule="exact"/>
              <w:jc w:val="center"/>
              <w:rPr>
                <w:rFonts w:ascii="Frutiger LT Std 45 Light" w:hAnsi="Frutiger LT Std 45 Light"/>
                <w:sz w:val="20"/>
              </w:rPr>
            </w:pPr>
            <w:r w:rsidRPr="000A2ED0">
              <w:rPr>
                <w:rFonts w:ascii="Frutiger LT Std 45 Light" w:hAnsi="Frutiger LT Std 45 Light"/>
                <w:sz w:val="20"/>
              </w:rPr>
              <w:t>E</w:t>
            </w:r>
          </w:p>
        </w:tc>
        <w:tc>
          <w:tcPr>
            <w:tcW w:w="1670" w:type="dxa"/>
          </w:tcPr>
          <w:p w14:paraId="7DC208F1" w14:textId="673B37C1" w:rsidR="000A2ED0" w:rsidRPr="000A2ED0" w:rsidRDefault="000A2ED0" w:rsidP="000A2ED0">
            <w:pPr>
              <w:spacing w:before="60" w:after="60" w:line="240" w:lineRule="exact"/>
              <w:jc w:val="center"/>
              <w:rPr>
                <w:rFonts w:ascii="Frutiger LT Std 45 Light" w:hAnsi="Frutiger LT Std 45 Light"/>
                <w:sz w:val="20"/>
              </w:rPr>
            </w:pPr>
            <w:r w:rsidRPr="000A2ED0">
              <w:rPr>
                <w:rFonts w:ascii="Frutiger LT Std 45 Light" w:hAnsi="Frutiger LT Std 45 Light"/>
                <w:sz w:val="20"/>
              </w:rPr>
              <w:t>2</w:t>
            </w:r>
          </w:p>
        </w:tc>
      </w:tr>
      <w:tr w:rsidR="003D0905" w:rsidRPr="00687A6A" w14:paraId="3386D1F8" w14:textId="77777777" w:rsidTr="000A7A43">
        <w:tblPrEx>
          <w:tblLook w:val="01E0" w:firstRow="1" w:lastRow="1" w:firstColumn="1" w:lastColumn="1" w:noHBand="0" w:noVBand="0"/>
        </w:tblPrEx>
        <w:trPr>
          <w:trHeight w:val="300"/>
        </w:trPr>
        <w:tc>
          <w:tcPr>
            <w:tcW w:w="6966" w:type="dxa"/>
            <w:gridSpan w:val="4"/>
          </w:tcPr>
          <w:p w14:paraId="3386D1F5" w14:textId="33EFED34" w:rsidR="000A2ED0" w:rsidRPr="00F83275" w:rsidRDefault="000A2ED0" w:rsidP="000A2ED0">
            <w:pPr>
              <w:spacing w:before="60" w:after="60" w:line="240" w:lineRule="exact"/>
              <w:rPr>
                <w:rFonts w:ascii="Frutiger LT Std 45 Light" w:hAnsi="Frutiger LT Std 45 Light"/>
                <w:sz w:val="20"/>
              </w:rPr>
            </w:pPr>
            <w:r>
              <w:rPr>
                <w:rFonts w:ascii="Frutiger LT Std 45 Light" w:hAnsi="Frutiger LT Std 45 Light"/>
                <w:sz w:val="20"/>
              </w:rPr>
              <w:t xml:space="preserve">Knowledge of the routes research can take to produce real world impact </w:t>
            </w:r>
            <w:r w:rsidRPr="00F83275">
              <w:rPr>
                <w:rFonts w:ascii="Frutiger LT Std 45 Light" w:hAnsi="Frutiger LT Std 45 Light"/>
                <w:sz w:val="20"/>
              </w:rPr>
              <w:t xml:space="preserve"> </w:t>
            </w:r>
          </w:p>
        </w:tc>
        <w:tc>
          <w:tcPr>
            <w:tcW w:w="1350" w:type="dxa"/>
          </w:tcPr>
          <w:p w14:paraId="3386D1F6" w14:textId="2A5564A0" w:rsidR="000A2ED0" w:rsidRPr="00F83275" w:rsidRDefault="00576826" w:rsidP="000A2ED0">
            <w:pPr>
              <w:spacing w:before="60" w:after="60"/>
              <w:jc w:val="center"/>
              <w:rPr>
                <w:rFonts w:ascii="Frutiger LT Std 45 Light" w:hAnsi="Frutiger LT Std 45 Light"/>
                <w:sz w:val="20"/>
              </w:rPr>
            </w:pPr>
            <w:r>
              <w:rPr>
                <w:rFonts w:ascii="Frutiger LT Std 45 Light" w:hAnsi="Frutiger LT Std 45 Light" w:cs="Arial"/>
                <w:sz w:val="20"/>
              </w:rPr>
              <w:t>E</w:t>
            </w:r>
          </w:p>
        </w:tc>
        <w:tc>
          <w:tcPr>
            <w:tcW w:w="1670" w:type="dxa"/>
          </w:tcPr>
          <w:p w14:paraId="3386D1F7" w14:textId="290206D9" w:rsidR="000A2ED0" w:rsidRPr="00F83275" w:rsidRDefault="00576826" w:rsidP="000A2ED0">
            <w:pPr>
              <w:spacing w:before="60" w:after="60" w:line="240" w:lineRule="exact"/>
              <w:jc w:val="center"/>
              <w:rPr>
                <w:rFonts w:ascii="Frutiger LT Std 45 Light" w:hAnsi="Frutiger LT Std 45 Light"/>
                <w:sz w:val="20"/>
              </w:rPr>
            </w:pPr>
            <w:r>
              <w:rPr>
                <w:rFonts w:ascii="Frutiger LT Std 45 Light" w:hAnsi="Frutiger LT Std 45 Light"/>
                <w:sz w:val="20"/>
              </w:rPr>
              <w:t>2</w:t>
            </w:r>
          </w:p>
        </w:tc>
      </w:tr>
      <w:tr w:rsidR="003D0905" w:rsidRPr="00687A6A" w14:paraId="3386D1FC" w14:textId="77777777" w:rsidTr="000A7A43">
        <w:tblPrEx>
          <w:tblLook w:val="01E0" w:firstRow="1" w:lastRow="1" w:firstColumn="1" w:lastColumn="1" w:noHBand="0" w:noVBand="0"/>
        </w:tblPrEx>
        <w:trPr>
          <w:trHeight w:val="300"/>
        </w:trPr>
        <w:tc>
          <w:tcPr>
            <w:tcW w:w="6966" w:type="dxa"/>
            <w:gridSpan w:val="4"/>
          </w:tcPr>
          <w:p w14:paraId="3386D1F9" w14:textId="7071FF72" w:rsidR="000A2ED0" w:rsidRPr="00F83275" w:rsidRDefault="000A2ED0" w:rsidP="000A2ED0">
            <w:pPr>
              <w:pStyle w:val="BodyText2"/>
              <w:spacing w:before="60" w:after="60"/>
              <w:rPr>
                <w:rFonts w:ascii="Frutiger LT Std 45 Light" w:hAnsi="Frutiger LT Std 45 Light"/>
                <w:kern w:val="28"/>
              </w:rPr>
            </w:pPr>
            <w:r>
              <w:rPr>
                <w:rFonts w:ascii="Frutiger LT Std 45 Light" w:hAnsi="Frutiger LT Std 45 Light"/>
                <w:kern w:val="28"/>
              </w:rPr>
              <w:t>Experience</w:t>
            </w:r>
            <w:r w:rsidRPr="00F83275">
              <w:rPr>
                <w:rFonts w:ascii="Frutiger LT Std 45 Light" w:hAnsi="Frutiger LT Std 45 Light"/>
                <w:kern w:val="28"/>
              </w:rPr>
              <w:t xml:space="preserve"> of </w:t>
            </w:r>
            <w:r>
              <w:rPr>
                <w:rFonts w:ascii="Frutiger LT Std 45 Light" w:hAnsi="Frutiger LT Std 45 Light"/>
                <w:kern w:val="28"/>
              </w:rPr>
              <w:t>the research assessment exercise (REF)</w:t>
            </w:r>
          </w:p>
        </w:tc>
        <w:tc>
          <w:tcPr>
            <w:tcW w:w="1350" w:type="dxa"/>
          </w:tcPr>
          <w:p w14:paraId="3386D1FA" w14:textId="764AFA7C" w:rsidR="000A2ED0" w:rsidRPr="00F83275" w:rsidRDefault="000A2ED0" w:rsidP="000A2ED0">
            <w:pPr>
              <w:spacing w:before="60" w:after="60"/>
              <w:jc w:val="center"/>
              <w:rPr>
                <w:rFonts w:ascii="Frutiger LT Std 45 Light" w:hAnsi="Frutiger LT Std 45 Light"/>
                <w:sz w:val="20"/>
              </w:rPr>
            </w:pPr>
            <w:r>
              <w:rPr>
                <w:rFonts w:ascii="Frutiger LT Std 45 Light" w:hAnsi="Frutiger LT Std 45 Light" w:cs="Arial"/>
                <w:sz w:val="20"/>
              </w:rPr>
              <w:t>D</w:t>
            </w:r>
          </w:p>
        </w:tc>
        <w:tc>
          <w:tcPr>
            <w:tcW w:w="1670" w:type="dxa"/>
          </w:tcPr>
          <w:p w14:paraId="3386D1FB" w14:textId="13F5B91D" w:rsidR="000A2ED0" w:rsidRPr="00F83275" w:rsidRDefault="000A2ED0" w:rsidP="000A2ED0">
            <w:pPr>
              <w:pStyle w:val="BodyText2"/>
              <w:spacing w:before="60" w:after="60"/>
              <w:jc w:val="center"/>
              <w:rPr>
                <w:rFonts w:ascii="Frutiger LT Std 45 Light" w:hAnsi="Frutiger LT Std 45 Light"/>
                <w:kern w:val="28"/>
              </w:rPr>
            </w:pPr>
            <w:r>
              <w:rPr>
                <w:rFonts w:ascii="Frutiger LT Std 45 Light" w:hAnsi="Frutiger LT Std 45 Light"/>
                <w:kern w:val="28"/>
              </w:rPr>
              <w:t>n/a</w:t>
            </w:r>
          </w:p>
        </w:tc>
      </w:tr>
      <w:tr w:rsidR="00BD7017" w:rsidRPr="00687A6A" w14:paraId="3386D20F" w14:textId="77777777" w:rsidTr="000A7A43">
        <w:tblPrEx>
          <w:tblLook w:val="01E0" w:firstRow="1" w:lastRow="1" w:firstColumn="1" w:lastColumn="1" w:noHBand="0" w:noVBand="0"/>
        </w:tblPrEx>
        <w:trPr>
          <w:trHeight w:val="300"/>
        </w:trPr>
        <w:tc>
          <w:tcPr>
            <w:tcW w:w="8316" w:type="dxa"/>
            <w:gridSpan w:val="5"/>
          </w:tcPr>
          <w:p w14:paraId="3386D20D" w14:textId="77777777" w:rsidR="000A2ED0" w:rsidRPr="00F83275" w:rsidRDefault="000A2ED0" w:rsidP="000A2ED0">
            <w:pPr>
              <w:spacing w:before="120" w:after="120" w:line="240" w:lineRule="exact"/>
              <w:jc w:val="left"/>
              <w:rPr>
                <w:rFonts w:ascii="Frutiger LT Std 45 Light" w:hAnsi="Frutiger LT Std 45 Light"/>
                <w:b/>
                <w:sz w:val="20"/>
              </w:rPr>
            </w:pPr>
            <w:r w:rsidRPr="00F83275">
              <w:rPr>
                <w:rFonts w:ascii="Frutiger LT Std 45 Light" w:hAnsi="Frutiger LT Std 45 Light"/>
                <w:b/>
                <w:sz w:val="20"/>
              </w:rPr>
              <w:t xml:space="preserve">Special Requirements: </w:t>
            </w:r>
          </w:p>
        </w:tc>
        <w:tc>
          <w:tcPr>
            <w:tcW w:w="1670" w:type="dxa"/>
          </w:tcPr>
          <w:p w14:paraId="3386D20E" w14:textId="77777777" w:rsidR="000A2ED0" w:rsidRPr="00F83275" w:rsidRDefault="000A2ED0" w:rsidP="000A2ED0">
            <w:pPr>
              <w:spacing w:before="120" w:after="120" w:line="240" w:lineRule="exact"/>
              <w:jc w:val="center"/>
              <w:rPr>
                <w:rFonts w:ascii="Frutiger LT Std 45 Light" w:hAnsi="Frutiger LT Std 45 Light"/>
                <w:b/>
                <w:sz w:val="20"/>
              </w:rPr>
            </w:pPr>
            <w:r w:rsidRPr="00F83275">
              <w:rPr>
                <w:rFonts w:ascii="Frutiger LT Std 45 Light" w:hAnsi="Frutiger LT Std 45 Light"/>
                <w:b/>
                <w:sz w:val="20"/>
              </w:rPr>
              <w:t>Essential/</w:t>
            </w:r>
            <w:r w:rsidRPr="00F83275">
              <w:rPr>
                <w:rFonts w:ascii="Frutiger LT Std 45 Light" w:hAnsi="Frutiger LT Std 45 Light"/>
                <w:b/>
                <w:sz w:val="20"/>
              </w:rPr>
              <w:br/>
              <w:t>Desirable</w:t>
            </w:r>
          </w:p>
        </w:tc>
      </w:tr>
      <w:tr w:rsidR="00BD7017" w:rsidRPr="00687A6A" w14:paraId="3386D212" w14:textId="77777777" w:rsidTr="000A7A43">
        <w:tblPrEx>
          <w:tblLook w:val="01E0" w:firstRow="1" w:lastRow="1" w:firstColumn="1" w:lastColumn="1" w:noHBand="0" w:noVBand="0"/>
        </w:tblPrEx>
        <w:trPr>
          <w:trHeight w:val="300"/>
        </w:trPr>
        <w:tc>
          <w:tcPr>
            <w:tcW w:w="8316" w:type="dxa"/>
            <w:gridSpan w:val="5"/>
          </w:tcPr>
          <w:p w14:paraId="3386D210" w14:textId="65F19021" w:rsidR="000A2ED0" w:rsidRPr="00F83275" w:rsidRDefault="00B76922" w:rsidP="000A2ED0">
            <w:pPr>
              <w:spacing w:before="60" w:after="60" w:line="240" w:lineRule="exact"/>
              <w:rPr>
                <w:rFonts w:ascii="Frutiger LT Std 45 Light" w:hAnsi="Frutiger LT Std 45 Light"/>
                <w:sz w:val="20"/>
              </w:rPr>
            </w:pPr>
            <w:r>
              <w:rPr>
                <w:rFonts w:ascii="Frutiger LT Std 45 Light" w:hAnsi="Frutiger LT Std 45 Light" w:cs="Arial"/>
                <w:sz w:val="20"/>
              </w:rPr>
              <w:t>Willingness to occasionally travel to attend external conferences and HEI events based in the UK</w:t>
            </w:r>
          </w:p>
        </w:tc>
        <w:tc>
          <w:tcPr>
            <w:tcW w:w="1670" w:type="dxa"/>
          </w:tcPr>
          <w:p w14:paraId="3386D211" w14:textId="7F333D8B" w:rsidR="000A2ED0" w:rsidRPr="00F83275" w:rsidRDefault="00B76922" w:rsidP="000A2ED0">
            <w:pPr>
              <w:spacing w:before="60" w:after="60" w:line="240" w:lineRule="exact"/>
              <w:jc w:val="center"/>
              <w:rPr>
                <w:rFonts w:ascii="Frutiger LT Std 45 Light" w:hAnsi="Frutiger LT Std 45 Light"/>
                <w:sz w:val="20"/>
              </w:rPr>
            </w:pPr>
            <w:r>
              <w:rPr>
                <w:rFonts w:ascii="Frutiger LT Std 45 Light" w:hAnsi="Frutiger LT Std 45 Light"/>
                <w:sz w:val="20"/>
              </w:rPr>
              <w:t>E</w:t>
            </w:r>
          </w:p>
        </w:tc>
      </w:tr>
      <w:tr w:rsidR="00BD7017" w:rsidRPr="00687A6A" w14:paraId="3386D216" w14:textId="77777777" w:rsidTr="000A7A43">
        <w:tblPrEx>
          <w:tblLook w:val="01E0" w:firstRow="1" w:lastRow="1" w:firstColumn="1" w:lastColumn="1" w:noHBand="0" w:noVBand="0"/>
        </w:tblPrEx>
        <w:trPr>
          <w:trHeight w:val="300"/>
        </w:trPr>
        <w:tc>
          <w:tcPr>
            <w:tcW w:w="8316" w:type="dxa"/>
            <w:gridSpan w:val="5"/>
          </w:tcPr>
          <w:p w14:paraId="3386D213" w14:textId="77777777" w:rsidR="000A2ED0" w:rsidRPr="00F83275" w:rsidRDefault="000A2ED0" w:rsidP="000A2ED0">
            <w:pPr>
              <w:spacing w:before="120" w:after="120" w:line="240" w:lineRule="exact"/>
              <w:jc w:val="left"/>
              <w:rPr>
                <w:rFonts w:ascii="Frutiger LT Std 45 Light" w:hAnsi="Frutiger LT Std 45 Light"/>
                <w:b/>
                <w:sz w:val="20"/>
              </w:rPr>
            </w:pPr>
            <w:r w:rsidRPr="00F83275">
              <w:rPr>
                <w:rFonts w:ascii="Frutiger LT Std 45 Light" w:hAnsi="Frutiger LT Std 45 Light"/>
                <w:b/>
                <w:sz w:val="20"/>
              </w:rPr>
              <w:t xml:space="preserve">Core Competencies </w:t>
            </w:r>
            <w:r w:rsidRPr="00F83275">
              <w:rPr>
                <w:rFonts w:ascii="Frutiger LT Std 45 Light" w:hAnsi="Frutiger LT Std 45 Light" w:cs="Arial"/>
                <w:sz w:val="16"/>
                <w:szCs w:val="16"/>
              </w:rPr>
              <w:t>This section contains the level of competency required to carry out this role.  (Please refer to the competency framework for clarification where needed). n/a (not applicable) should be placed, where the competency is not a requirement of the grade.</w:t>
            </w:r>
          </w:p>
        </w:tc>
        <w:tc>
          <w:tcPr>
            <w:tcW w:w="1670" w:type="dxa"/>
          </w:tcPr>
          <w:p w14:paraId="3386D214" w14:textId="77777777" w:rsidR="000A2ED0" w:rsidRPr="00F83275" w:rsidRDefault="000A2ED0" w:rsidP="000A2ED0">
            <w:pPr>
              <w:spacing w:before="120" w:after="0" w:line="240" w:lineRule="exact"/>
              <w:jc w:val="center"/>
              <w:rPr>
                <w:rFonts w:ascii="Frutiger LT Std 45 Light" w:hAnsi="Frutiger LT Std 45 Light"/>
                <w:b/>
                <w:sz w:val="20"/>
              </w:rPr>
            </w:pPr>
            <w:r w:rsidRPr="00F83275">
              <w:rPr>
                <w:rFonts w:ascii="Frutiger LT Std 45 Light" w:hAnsi="Frutiger LT Std 45 Light"/>
                <w:b/>
                <w:sz w:val="20"/>
              </w:rPr>
              <w:t>Level</w:t>
            </w:r>
          </w:p>
          <w:p w14:paraId="3386D215" w14:textId="77777777" w:rsidR="000A2ED0" w:rsidRPr="00F83275" w:rsidRDefault="000A2ED0" w:rsidP="000A2ED0">
            <w:pPr>
              <w:spacing w:after="0" w:line="240" w:lineRule="exact"/>
              <w:jc w:val="center"/>
              <w:rPr>
                <w:rFonts w:ascii="Frutiger LT Std 45 Light" w:hAnsi="Frutiger LT Std 45 Light"/>
                <w:b/>
                <w:sz w:val="20"/>
              </w:rPr>
            </w:pPr>
            <w:r w:rsidRPr="00F83275">
              <w:rPr>
                <w:rFonts w:ascii="Frutiger LT Std 45 Light" w:hAnsi="Frutiger LT Std 45 Light"/>
                <w:b/>
                <w:sz w:val="20"/>
              </w:rPr>
              <w:t>1-3</w:t>
            </w:r>
          </w:p>
        </w:tc>
      </w:tr>
      <w:tr w:rsidR="00BD7017" w:rsidRPr="00687A6A" w14:paraId="3386D22B" w14:textId="77777777" w:rsidTr="000A7A43">
        <w:tblPrEx>
          <w:tblLook w:val="01E0" w:firstRow="1" w:lastRow="1" w:firstColumn="1" w:lastColumn="1" w:noHBand="0" w:noVBand="0"/>
        </w:tblPrEx>
        <w:trPr>
          <w:trHeight w:val="90"/>
        </w:trPr>
        <w:tc>
          <w:tcPr>
            <w:tcW w:w="8316" w:type="dxa"/>
            <w:gridSpan w:val="5"/>
          </w:tcPr>
          <w:p w14:paraId="3386D217" w14:textId="77777777" w:rsidR="000A2ED0" w:rsidRPr="00F83275" w:rsidRDefault="000A2ED0" w:rsidP="000A2ED0">
            <w:pPr>
              <w:spacing w:before="60" w:after="60" w:line="240" w:lineRule="exact"/>
              <w:rPr>
                <w:rFonts w:ascii="Frutiger LT Std 45 Light" w:hAnsi="Frutiger LT Std 45 Light"/>
                <w:sz w:val="20"/>
              </w:rPr>
            </w:pPr>
            <w:r w:rsidRPr="00F83275">
              <w:rPr>
                <w:rFonts w:ascii="Frutiger LT Std 45 Light" w:hAnsi="Frutiger LT Std 45 Light"/>
                <w:sz w:val="20"/>
              </w:rPr>
              <w:t>Communication</w:t>
            </w:r>
          </w:p>
          <w:p w14:paraId="3386D218" w14:textId="77777777" w:rsidR="000A2ED0" w:rsidRPr="00F83275" w:rsidRDefault="000A2ED0" w:rsidP="000A2ED0">
            <w:pPr>
              <w:spacing w:before="60" w:after="60" w:line="240" w:lineRule="exact"/>
              <w:rPr>
                <w:rFonts w:ascii="Frutiger LT Std 45 Light" w:hAnsi="Frutiger LT Std 45 Light"/>
                <w:sz w:val="20"/>
              </w:rPr>
            </w:pPr>
            <w:r w:rsidRPr="00F83275">
              <w:rPr>
                <w:rFonts w:ascii="Frutiger LT Std 45 Light" w:hAnsi="Frutiger LT Std 45 Light"/>
                <w:sz w:val="20"/>
              </w:rPr>
              <w:t>Adaptability / Flexibility</w:t>
            </w:r>
          </w:p>
          <w:p w14:paraId="3386D219" w14:textId="77777777" w:rsidR="000A2ED0" w:rsidRPr="00F83275" w:rsidRDefault="000A2ED0" w:rsidP="000A2ED0">
            <w:pPr>
              <w:spacing w:before="60" w:after="60" w:line="240" w:lineRule="exact"/>
              <w:rPr>
                <w:rFonts w:ascii="Frutiger LT Std 45 Light" w:hAnsi="Frutiger LT Std 45 Light"/>
                <w:sz w:val="20"/>
              </w:rPr>
            </w:pPr>
            <w:r w:rsidRPr="00F83275">
              <w:rPr>
                <w:rFonts w:ascii="Frutiger LT Std 45 Light" w:hAnsi="Frutiger LT Std 45 Light"/>
                <w:sz w:val="20"/>
              </w:rPr>
              <w:t>Customer/Client service and support</w:t>
            </w:r>
          </w:p>
          <w:p w14:paraId="3386D21A" w14:textId="77777777" w:rsidR="000A2ED0" w:rsidRPr="00F83275" w:rsidRDefault="000A2ED0" w:rsidP="000A2ED0">
            <w:pPr>
              <w:spacing w:before="60" w:after="60" w:line="240" w:lineRule="exact"/>
              <w:rPr>
                <w:rFonts w:ascii="Frutiger LT Std 45 Light" w:hAnsi="Frutiger LT Std 45 Light"/>
                <w:sz w:val="20"/>
              </w:rPr>
            </w:pPr>
            <w:r w:rsidRPr="00F83275">
              <w:rPr>
                <w:rFonts w:ascii="Frutiger LT Std 45 Light" w:hAnsi="Frutiger LT Std 45 Light"/>
                <w:sz w:val="20"/>
              </w:rPr>
              <w:t>Planning and Organising</w:t>
            </w:r>
          </w:p>
          <w:p w14:paraId="3386D21B" w14:textId="77777777" w:rsidR="000A2ED0" w:rsidRPr="00F83275" w:rsidRDefault="000A2ED0" w:rsidP="000A2ED0">
            <w:pPr>
              <w:spacing w:before="60" w:after="60" w:line="240" w:lineRule="exact"/>
              <w:rPr>
                <w:rFonts w:ascii="Frutiger LT Std 45 Light" w:hAnsi="Frutiger LT Std 45 Light"/>
                <w:sz w:val="20"/>
              </w:rPr>
            </w:pPr>
            <w:r w:rsidRPr="00F83275">
              <w:rPr>
                <w:rFonts w:ascii="Frutiger LT Std 45 Light" w:hAnsi="Frutiger LT Std 45 Light"/>
                <w:sz w:val="20"/>
              </w:rPr>
              <w:t>Continuous Improvement</w:t>
            </w:r>
          </w:p>
          <w:p w14:paraId="3386D21C" w14:textId="77777777" w:rsidR="000A2ED0" w:rsidRPr="00F83275" w:rsidRDefault="000A2ED0" w:rsidP="000A2ED0">
            <w:pPr>
              <w:spacing w:before="60" w:after="60" w:line="240" w:lineRule="exact"/>
              <w:rPr>
                <w:rFonts w:ascii="Frutiger LT Std 45 Light" w:hAnsi="Frutiger LT Std 45 Light"/>
                <w:sz w:val="20"/>
              </w:rPr>
            </w:pPr>
            <w:r w:rsidRPr="00F83275">
              <w:rPr>
                <w:rFonts w:ascii="Frutiger LT Std 45 Light" w:hAnsi="Frutiger LT Std 45 Light"/>
                <w:sz w:val="20"/>
              </w:rPr>
              <w:t>Problem Solving and Decision Making Skills</w:t>
            </w:r>
          </w:p>
          <w:p w14:paraId="3386D21D" w14:textId="77777777" w:rsidR="000A2ED0" w:rsidRPr="00F83275" w:rsidRDefault="000A2ED0" w:rsidP="000A2ED0">
            <w:pPr>
              <w:spacing w:before="60" w:after="60" w:line="240" w:lineRule="exact"/>
              <w:rPr>
                <w:rFonts w:ascii="Frutiger LT Std 45 Light" w:hAnsi="Frutiger LT Std 45 Light"/>
                <w:sz w:val="20"/>
              </w:rPr>
            </w:pPr>
            <w:r w:rsidRPr="00F83275">
              <w:rPr>
                <w:rFonts w:ascii="Frutiger LT Std 45 Light" w:hAnsi="Frutiger LT Std 45 Light"/>
                <w:sz w:val="20"/>
              </w:rPr>
              <w:t>Managing and Developing Performance</w:t>
            </w:r>
          </w:p>
          <w:p w14:paraId="3386D21E" w14:textId="77777777" w:rsidR="000A2ED0" w:rsidRPr="00F83275" w:rsidRDefault="000A2ED0" w:rsidP="000A2ED0">
            <w:pPr>
              <w:spacing w:before="60" w:after="60" w:line="240" w:lineRule="exact"/>
              <w:rPr>
                <w:rFonts w:ascii="Frutiger LT Std 45 Light" w:hAnsi="Frutiger LT Std 45 Light"/>
                <w:sz w:val="20"/>
              </w:rPr>
            </w:pPr>
            <w:r w:rsidRPr="00F83275">
              <w:rPr>
                <w:rFonts w:ascii="Frutiger LT Std 45 Light" w:hAnsi="Frutiger LT Std 45 Light"/>
                <w:sz w:val="20"/>
              </w:rPr>
              <w:t>Creative and Analytical Thinking</w:t>
            </w:r>
          </w:p>
          <w:p w14:paraId="3386D21F" w14:textId="77777777" w:rsidR="000A2ED0" w:rsidRPr="00F83275" w:rsidRDefault="000A2ED0" w:rsidP="000A2ED0">
            <w:pPr>
              <w:spacing w:before="60" w:after="60" w:line="240" w:lineRule="exact"/>
              <w:rPr>
                <w:rFonts w:ascii="Frutiger LT Std 45 Light" w:hAnsi="Frutiger LT Std 45 Light"/>
                <w:sz w:val="20"/>
              </w:rPr>
            </w:pPr>
            <w:r w:rsidRPr="00F83275">
              <w:rPr>
                <w:rFonts w:ascii="Frutiger LT Std 45 Light" w:hAnsi="Frutiger LT Std 45 Light"/>
                <w:sz w:val="20"/>
              </w:rPr>
              <w:t>Influencing, Persuasion and Negotiation Skills</w:t>
            </w:r>
          </w:p>
          <w:p w14:paraId="3386D220" w14:textId="77777777" w:rsidR="000A2ED0" w:rsidRPr="00F83275" w:rsidRDefault="000A2ED0" w:rsidP="000A2ED0">
            <w:pPr>
              <w:spacing w:before="60" w:after="60" w:line="240" w:lineRule="exact"/>
              <w:rPr>
                <w:rFonts w:ascii="Frutiger LT Std 45 Light" w:hAnsi="Frutiger LT Std 45 Light"/>
                <w:sz w:val="20"/>
              </w:rPr>
            </w:pPr>
            <w:r w:rsidRPr="00F83275">
              <w:rPr>
                <w:rFonts w:ascii="Frutiger LT Std 45 Light" w:hAnsi="Frutiger LT Std 45 Light"/>
                <w:sz w:val="20"/>
              </w:rPr>
              <w:t>Strategic Thinking &amp; Leadership</w:t>
            </w:r>
          </w:p>
        </w:tc>
        <w:tc>
          <w:tcPr>
            <w:tcW w:w="1670" w:type="dxa"/>
          </w:tcPr>
          <w:p w14:paraId="3386D221" w14:textId="77777777" w:rsidR="000A2ED0" w:rsidRPr="00F83275" w:rsidRDefault="000A2ED0" w:rsidP="000A2ED0">
            <w:pPr>
              <w:spacing w:before="60" w:after="60" w:line="240" w:lineRule="exact"/>
              <w:jc w:val="center"/>
              <w:rPr>
                <w:rFonts w:ascii="Frutiger LT Std 45 Light" w:hAnsi="Frutiger LT Std 45 Light" w:cs="Arial"/>
                <w:sz w:val="20"/>
              </w:rPr>
            </w:pPr>
            <w:r w:rsidRPr="00F83275">
              <w:rPr>
                <w:rFonts w:ascii="Frutiger LT Std 45 Light" w:hAnsi="Frutiger LT Std 45 Light" w:cs="Arial"/>
                <w:sz w:val="20"/>
              </w:rPr>
              <w:t>3</w:t>
            </w:r>
          </w:p>
          <w:p w14:paraId="3386D222" w14:textId="67C90ED6" w:rsidR="000A2ED0" w:rsidRPr="00F83275" w:rsidRDefault="00B76922" w:rsidP="000A2ED0">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p w14:paraId="3386D223" w14:textId="274B24B9" w:rsidR="000A2ED0" w:rsidRPr="00F83275" w:rsidRDefault="00B76922" w:rsidP="000A2ED0">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p w14:paraId="3386D224" w14:textId="77777777" w:rsidR="000A2ED0" w:rsidRPr="00F83275" w:rsidRDefault="000A2ED0" w:rsidP="000A2ED0">
            <w:pPr>
              <w:spacing w:before="60" w:after="60" w:line="240" w:lineRule="exact"/>
              <w:jc w:val="center"/>
              <w:rPr>
                <w:rFonts w:ascii="Frutiger LT Std 45 Light" w:hAnsi="Frutiger LT Std 45 Light" w:cs="Arial"/>
                <w:sz w:val="20"/>
              </w:rPr>
            </w:pPr>
            <w:r w:rsidRPr="00F83275">
              <w:rPr>
                <w:rFonts w:ascii="Frutiger LT Std 45 Light" w:hAnsi="Frutiger LT Std 45 Light" w:cs="Arial"/>
                <w:sz w:val="20"/>
              </w:rPr>
              <w:t>3</w:t>
            </w:r>
          </w:p>
          <w:p w14:paraId="3386D225" w14:textId="77777777" w:rsidR="000A2ED0" w:rsidRPr="00F83275" w:rsidRDefault="000A2ED0" w:rsidP="000A2ED0">
            <w:pPr>
              <w:spacing w:before="60" w:after="60" w:line="240" w:lineRule="exact"/>
              <w:jc w:val="center"/>
              <w:rPr>
                <w:rFonts w:ascii="Frutiger LT Std 45 Light" w:hAnsi="Frutiger LT Std 45 Light" w:cs="Arial"/>
                <w:sz w:val="20"/>
              </w:rPr>
            </w:pPr>
            <w:r w:rsidRPr="00F83275">
              <w:rPr>
                <w:rFonts w:ascii="Frutiger LT Std 45 Light" w:hAnsi="Frutiger LT Std 45 Light" w:cs="Arial"/>
                <w:sz w:val="20"/>
              </w:rPr>
              <w:t>2</w:t>
            </w:r>
          </w:p>
          <w:p w14:paraId="3386D226" w14:textId="08CCA627" w:rsidR="000A2ED0" w:rsidRPr="00F83275" w:rsidRDefault="00767AF7" w:rsidP="000A2ED0">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p w14:paraId="3386D227" w14:textId="77777777" w:rsidR="000A2ED0" w:rsidRPr="00F83275" w:rsidRDefault="000A2ED0" w:rsidP="000A2ED0">
            <w:pPr>
              <w:spacing w:before="60" w:after="60" w:line="240" w:lineRule="exact"/>
              <w:jc w:val="center"/>
              <w:rPr>
                <w:rFonts w:ascii="Frutiger LT Std 45 Light" w:hAnsi="Frutiger LT Std 45 Light" w:cs="Arial"/>
                <w:sz w:val="20"/>
              </w:rPr>
            </w:pPr>
            <w:r w:rsidRPr="00F83275">
              <w:rPr>
                <w:rFonts w:ascii="Frutiger LT Std 45 Light" w:hAnsi="Frutiger LT Std 45 Light" w:cs="Arial"/>
                <w:sz w:val="20"/>
              </w:rPr>
              <w:t>1</w:t>
            </w:r>
          </w:p>
          <w:p w14:paraId="3386D228" w14:textId="77777777" w:rsidR="000A2ED0" w:rsidRPr="00F83275" w:rsidRDefault="000A2ED0" w:rsidP="000A2ED0">
            <w:pPr>
              <w:spacing w:before="60" w:after="60" w:line="240" w:lineRule="exact"/>
              <w:jc w:val="center"/>
              <w:rPr>
                <w:rFonts w:ascii="Frutiger LT Std 45 Light" w:hAnsi="Frutiger LT Std 45 Light" w:cs="Arial"/>
                <w:sz w:val="20"/>
              </w:rPr>
            </w:pPr>
            <w:r w:rsidRPr="00F83275">
              <w:rPr>
                <w:rFonts w:ascii="Frutiger LT Std 45 Light" w:hAnsi="Frutiger LT Std 45 Light" w:cs="Arial"/>
                <w:sz w:val="20"/>
              </w:rPr>
              <w:t>3</w:t>
            </w:r>
          </w:p>
          <w:p w14:paraId="3386D229" w14:textId="77777777" w:rsidR="000A2ED0" w:rsidRPr="00F83275" w:rsidRDefault="000A2ED0" w:rsidP="000A2ED0">
            <w:pPr>
              <w:spacing w:before="60" w:after="60" w:line="240" w:lineRule="exact"/>
              <w:jc w:val="center"/>
              <w:rPr>
                <w:rFonts w:ascii="Frutiger LT Std 45 Light" w:hAnsi="Frutiger LT Std 45 Light" w:cs="Arial"/>
                <w:sz w:val="20"/>
              </w:rPr>
            </w:pPr>
            <w:r w:rsidRPr="00F83275">
              <w:rPr>
                <w:rFonts w:ascii="Frutiger LT Std 45 Light" w:hAnsi="Frutiger LT Std 45 Light" w:cs="Arial"/>
                <w:sz w:val="20"/>
              </w:rPr>
              <w:t>3</w:t>
            </w:r>
          </w:p>
          <w:p w14:paraId="3386D22A" w14:textId="77777777" w:rsidR="000A2ED0" w:rsidRPr="00F83275" w:rsidRDefault="000A2ED0" w:rsidP="000A2ED0">
            <w:pPr>
              <w:spacing w:before="60" w:after="60" w:line="240" w:lineRule="exact"/>
              <w:jc w:val="center"/>
              <w:rPr>
                <w:rFonts w:ascii="Frutiger LT Std 45 Light" w:hAnsi="Frutiger LT Std 45 Light" w:cs="Arial"/>
                <w:sz w:val="20"/>
              </w:rPr>
            </w:pPr>
            <w:r w:rsidRPr="00F83275">
              <w:rPr>
                <w:rFonts w:ascii="Frutiger LT Std 45 Light" w:hAnsi="Frutiger LT Std 45 Light" w:cs="Arial"/>
                <w:sz w:val="20"/>
              </w:rPr>
              <w:t>2</w:t>
            </w:r>
          </w:p>
        </w:tc>
      </w:tr>
      <w:tr w:rsidR="000A2ED0" w:rsidRPr="00687A6A" w14:paraId="3386D22F" w14:textId="77777777" w:rsidTr="000A7A43">
        <w:tblPrEx>
          <w:tblLook w:val="01E0" w:firstRow="1" w:lastRow="1" w:firstColumn="1" w:lastColumn="1" w:noHBand="0" w:noVBand="0"/>
        </w:tblPrEx>
        <w:trPr>
          <w:trHeight w:val="90"/>
        </w:trPr>
        <w:tc>
          <w:tcPr>
            <w:tcW w:w="9986" w:type="dxa"/>
            <w:gridSpan w:val="6"/>
          </w:tcPr>
          <w:p w14:paraId="3386D22C" w14:textId="77777777" w:rsidR="000A2ED0" w:rsidRPr="00F83275" w:rsidRDefault="000A2ED0" w:rsidP="000A2ED0">
            <w:pPr>
              <w:spacing w:before="60" w:after="60" w:line="240" w:lineRule="exact"/>
              <w:rPr>
                <w:rFonts w:ascii="Frutiger LT Std 45 Light" w:hAnsi="Frutiger LT Std 45 Light"/>
                <w:sz w:val="16"/>
                <w:szCs w:val="16"/>
              </w:rPr>
            </w:pPr>
            <w:r w:rsidRPr="00F83275">
              <w:rPr>
                <w:rFonts w:ascii="Frutiger LT Std 45 Light" w:hAnsi="Frutiger LT Std 45 Light"/>
                <w:sz w:val="16"/>
                <w:szCs w:val="16"/>
              </w:rPr>
              <w:t xml:space="preserve">This Job Purpose reflects the core activities of the post. As the Department/Faculty and the post holder develop, there will inevitably be some changes to the duties for which the post is responsible, and possibly to the emphasis of the post itself. The University expects that the post holder will recognise this and will adopt a flexible approach to work.  This could include undertaking relevant training where necessary. </w:t>
            </w:r>
          </w:p>
          <w:p w14:paraId="3386D22D" w14:textId="77777777" w:rsidR="000A2ED0" w:rsidRPr="00F83275" w:rsidRDefault="000A2ED0" w:rsidP="000A2ED0">
            <w:pPr>
              <w:spacing w:before="60" w:after="60" w:line="240" w:lineRule="exact"/>
              <w:rPr>
                <w:rFonts w:ascii="Frutiger LT Std 45 Light" w:hAnsi="Frutiger LT Std 45 Light"/>
                <w:sz w:val="16"/>
                <w:szCs w:val="16"/>
              </w:rPr>
            </w:pPr>
          </w:p>
          <w:p w14:paraId="3386D22E" w14:textId="77777777" w:rsidR="000A2ED0" w:rsidRPr="00F83275" w:rsidRDefault="000A2ED0" w:rsidP="000A2ED0">
            <w:pPr>
              <w:spacing w:before="60" w:after="60" w:line="180" w:lineRule="exact"/>
              <w:rPr>
                <w:rFonts w:ascii="Frutiger LT Std 45 Light" w:hAnsi="Frutiger LT Std 45 Light" w:cs="Arial"/>
                <w:sz w:val="20"/>
              </w:rPr>
            </w:pPr>
            <w:r w:rsidRPr="00F83275">
              <w:rPr>
                <w:rFonts w:ascii="Frutiger LT Std 45 Light" w:hAnsi="Frutiger LT Std 45 Light"/>
                <w:sz w:val="16"/>
                <w:szCs w:val="16"/>
              </w:rPr>
              <w:t>Should significant changes to the Job Purpose become necessary, the post holder will be consulted and the changes reflected in a revised Job Purpose.</w:t>
            </w:r>
          </w:p>
        </w:tc>
      </w:tr>
      <w:tr w:rsidR="000A2ED0" w:rsidRPr="00687A6A" w14:paraId="3386D231" w14:textId="77777777" w:rsidTr="000A7A43">
        <w:trPr>
          <w:trHeight w:val="300"/>
        </w:trPr>
        <w:tc>
          <w:tcPr>
            <w:tcW w:w="9986" w:type="dxa"/>
            <w:gridSpan w:val="6"/>
            <w:tcBorders>
              <w:bottom w:val="single" w:sz="4" w:space="0" w:color="auto"/>
            </w:tcBorders>
            <w:shd w:val="clear" w:color="auto" w:fill="99CCFF"/>
          </w:tcPr>
          <w:p w14:paraId="3386D230" w14:textId="77777777" w:rsidR="000A2ED0" w:rsidRPr="00F83275" w:rsidRDefault="000A2ED0" w:rsidP="000A2ED0">
            <w:pPr>
              <w:spacing w:before="60" w:after="60"/>
              <w:jc w:val="left"/>
              <w:rPr>
                <w:rFonts w:ascii="Frutiger LT Std 45 Light" w:hAnsi="Frutiger LT Std 45 Light"/>
                <w:sz w:val="20"/>
              </w:rPr>
            </w:pPr>
            <w:r w:rsidRPr="00F83275">
              <w:rPr>
                <w:rFonts w:ascii="Frutiger LT Std 45 Light" w:hAnsi="Frutiger LT Std 45 Light" w:cs="Arial"/>
                <w:b/>
                <w:sz w:val="20"/>
              </w:rPr>
              <w:t>Organisational/Departmental Information &amp; Key Relationships</w:t>
            </w:r>
          </w:p>
        </w:tc>
      </w:tr>
      <w:tr w:rsidR="000A2ED0" w:rsidRPr="00687A6A" w14:paraId="3386D233" w14:textId="77777777" w:rsidTr="000A7A43">
        <w:trPr>
          <w:trHeight w:val="300"/>
        </w:trPr>
        <w:tc>
          <w:tcPr>
            <w:tcW w:w="9986" w:type="dxa"/>
            <w:gridSpan w:val="6"/>
            <w:tcBorders>
              <w:bottom w:val="nil"/>
            </w:tcBorders>
            <w:shd w:val="clear" w:color="auto" w:fill="auto"/>
          </w:tcPr>
          <w:p w14:paraId="3386D232" w14:textId="77777777" w:rsidR="000A2ED0" w:rsidRPr="00F83275" w:rsidRDefault="000A2ED0" w:rsidP="000A2ED0">
            <w:pPr>
              <w:spacing w:before="60" w:after="60"/>
              <w:jc w:val="left"/>
              <w:rPr>
                <w:rFonts w:ascii="Frutiger LT Std 45 Light" w:hAnsi="Frutiger LT Std 45 Light" w:cs="Arial"/>
                <w:b/>
                <w:sz w:val="20"/>
              </w:rPr>
            </w:pPr>
          </w:p>
        </w:tc>
      </w:tr>
      <w:tr w:rsidR="000A2ED0" w:rsidRPr="00687A6A" w14:paraId="3386D246" w14:textId="77777777" w:rsidTr="000A7A43">
        <w:trPr>
          <w:cantSplit/>
          <w:trHeight w:val="1214"/>
        </w:trPr>
        <w:tc>
          <w:tcPr>
            <w:tcW w:w="9986" w:type="dxa"/>
            <w:gridSpan w:val="6"/>
            <w:tcBorders>
              <w:top w:val="nil"/>
              <w:bottom w:val="single" w:sz="4" w:space="0" w:color="auto"/>
            </w:tcBorders>
          </w:tcPr>
          <w:p w14:paraId="3386D234" w14:textId="77777777" w:rsidR="000A2ED0" w:rsidRPr="0009719F" w:rsidRDefault="000A2ED0" w:rsidP="000A2ED0">
            <w:pPr>
              <w:pStyle w:val="Title"/>
              <w:spacing w:before="60"/>
              <w:jc w:val="both"/>
              <w:rPr>
                <w:rFonts w:asciiTheme="minorHAnsi" w:hAnsiTheme="minorHAnsi" w:cstheme="minorHAnsi"/>
                <w:b w:val="0"/>
                <w:i/>
                <w:sz w:val="22"/>
                <w:szCs w:val="22"/>
                <w:u w:val="none"/>
              </w:rPr>
            </w:pPr>
            <w:r w:rsidRPr="0009719F">
              <w:rPr>
                <w:rFonts w:asciiTheme="minorHAnsi" w:hAnsiTheme="minorHAnsi" w:cstheme="minorHAnsi"/>
                <w:sz w:val="22"/>
                <w:szCs w:val="22"/>
              </w:rPr>
              <w:t>Background Information</w:t>
            </w:r>
            <w:r w:rsidRPr="0009719F">
              <w:rPr>
                <w:rFonts w:asciiTheme="minorHAnsi" w:hAnsiTheme="minorHAnsi" w:cstheme="minorHAnsi"/>
                <w:b w:val="0"/>
                <w:i/>
                <w:sz w:val="22"/>
                <w:szCs w:val="22"/>
                <w:u w:val="none"/>
              </w:rPr>
              <w:t xml:space="preserve"> </w:t>
            </w:r>
          </w:p>
          <w:p w14:paraId="1AC36983" w14:textId="7D03D0D2" w:rsidR="000A2ED0" w:rsidRDefault="000A2ED0" w:rsidP="000A2ED0">
            <w:pPr>
              <w:spacing w:after="0"/>
              <w:rPr>
                <w:rFonts w:asciiTheme="minorHAnsi" w:hAnsiTheme="minorHAnsi" w:cstheme="minorHAnsi"/>
                <w:noProof/>
                <w:sz w:val="22"/>
                <w:szCs w:val="22"/>
                <w:lang w:eastAsia="en-GB"/>
              </w:rPr>
            </w:pPr>
            <w:r w:rsidRPr="0009719F">
              <w:rPr>
                <w:rFonts w:asciiTheme="minorHAnsi" w:hAnsiTheme="minorHAnsi" w:cstheme="minorHAnsi"/>
                <w:noProof/>
                <w:sz w:val="22"/>
                <w:szCs w:val="22"/>
                <w:lang w:eastAsia="en-GB"/>
              </w:rPr>
              <w:t xml:space="preserve"> </w:t>
            </w:r>
          </w:p>
          <w:p w14:paraId="034A5917" w14:textId="5B3C202F" w:rsidR="000A2ED0" w:rsidRDefault="000A2ED0" w:rsidP="000A2ED0">
            <w:pPr>
              <w:pStyle w:val="Title"/>
              <w:spacing w:before="60"/>
              <w:jc w:val="both"/>
              <w:rPr>
                <w:rFonts w:ascii="Frutiger LT Std 45 Light" w:hAnsi="Frutiger LT Std 45 Light" w:cs="Arial"/>
                <w:b w:val="0"/>
                <w:sz w:val="20"/>
                <w:u w:val="none"/>
                <w:lang w:val="en-GB"/>
              </w:rPr>
            </w:pPr>
            <w:r w:rsidRPr="00523F35">
              <w:rPr>
                <w:rFonts w:ascii="Frutiger LT Std 45 Light" w:hAnsi="Frutiger LT Std 45 Light" w:cs="Arial"/>
                <w:b w:val="0"/>
                <w:sz w:val="20"/>
                <w:u w:val="none"/>
                <w:lang w:val="en-GB"/>
              </w:rPr>
              <w:t xml:space="preserve">Research </w:t>
            </w:r>
            <w:r>
              <w:rPr>
                <w:rFonts w:ascii="Frutiger LT Std 45 Light" w:hAnsi="Frutiger LT Std 45 Light" w:cs="Arial"/>
                <w:b w:val="0"/>
                <w:sz w:val="20"/>
                <w:u w:val="none"/>
                <w:lang w:val="en-GB"/>
              </w:rPr>
              <w:t>Innovation</w:t>
            </w:r>
            <w:r w:rsidR="004A71D2">
              <w:rPr>
                <w:rFonts w:ascii="Frutiger LT Std 45 Light" w:hAnsi="Frutiger LT Std 45 Light" w:cs="Arial"/>
                <w:b w:val="0"/>
                <w:sz w:val="20"/>
                <w:u w:val="none"/>
                <w:lang w:val="en-GB"/>
              </w:rPr>
              <w:t xml:space="preserve"> and Impact</w:t>
            </w:r>
            <w:r w:rsidRPr="00523F35">
              <w:rPr>
                <w:rFonts w:ascii="Frutiger LT Std 45 Light" w:hAnsi="Frutiger LT Std 45 Light" w:cs="Arial"/>
                <w:b w:val="0"/>
                <w:sz w:val="20"/>
                <w:u w:val="none"/>
                <w:lang w:val="en-GB"/>
              </w:rPr>
              <w:t xml:space="preserve"> </w:t>
            </w:r>
            <w:r w:rsidR="004A71D2">
              <w:rPr>
                <w:rFonts w:ascii="Frutiger LT Std 45 Light" w:hAnsi="Frutiger LT Std 45 Light" w:cs="Arial"/>
                <w:b w:val="0"/>
                <w:sz w:val="20"/>
                <w:u w:val="none"/>
                <w:lang w:val="en-GB"/>
              </w:rPr>
              <w:t xml:space="preserve">Directorate </w:t>
            </w:r>
            <w:r>
              <w:rPr>
                <w:rFonts w:ascii="Frutiger LT Std 45 Light" w:hAnsi="Frutiger LT Std 45 Light" w:cs="Arial"/>
                <w:b w:val="0"/>
                <w:sz w:val="20"/>
                <w:u w:val="none"/>
                <w:lang w:val="en-GB"/>
              </w:rPr>
              <w:t>(</w:t>
            </w:r>
            <w:r w:rsidRPr="00523F35">
              <w:rPr>
                <w:rFonts w:ascii="Frutiger LT Std 45 Light" w:hAnsi="Frutiger LT Std 45 Light" w:cs="Arial"/>
                <w:b w:val="0"/>
                <w:sz w:val="20"/>
                <w:u w:val="none"/>
                <w:lang w:val="en-GB"/>
              </w:rPr>
              <w:t>R</w:t>
            </w:r>
            <w:r>
              <w:rPr>
                <w:rFonts w:ascii="Frutiger LT Std 45 Light" w:hAnsi="Frutiger LT Std 45 Light" w:cs="Arial"/>
                <w:b w:val="0"/>
                <w:sz w:val="20"/>
                <w:u w:val="none"/>
                <w:lang w:val="en-GB"/>
              </w:rPr>
              <w:t>I</w:t>
            </w:r>
            <w:r w:rsidR="004A71D2">
              <w:rPr>
                <w:rFonts w:ascii="Frutiger LT Std 45 Light" w:hAnsi="Frutiger LT Std 45 Light" w:cs="Arial"/>
                <w:b w:val="0"/>
                <w:sz w:val="20"/>
                <w:u w:val="none"/>
                <w:lang w:val="en-GB"/>
              </w:rPr>
              <w:t>I</w:t>
            </w:r>
            <w:r w:rsidRPr="00523F35">
              <w:rPr>
                <w:rFonts w:ascii="Frutiger LT Std 45 Light" w:hAnsi="Frutiger LT Std 45 Light" w:cs="Arial"/>
                <w:b w:val="0"/>
                <w:sz w:val="20"/>
                <w:u w:val="none"/>
                <w:lang w:val="en-GB"/>
              </w:rPr>
              <w:t xml:space="preserve">) comprises around </w:t>
            </w:r>
            <w:r>
              <w:rPr>
                <w:rFonts w:ascii="Frutiger LT Std 45 Light" w:hAnsi="Frutiger LT Std 45 Light" w:cs="Arial"/>
                <w:b w:val="0"/>
                <w:sz w:val="20"/>
                <w:u w:val="none"/>
                <w:lang w:val="en-GB"/>
              </w:rPr>
              <w:t>3</w:t>
            </w:r>
            <w:r w:rsidRPr="00523F35">
              <w:rPr>
                <w:rFonts w:ascii="Frutiger LT Std 45 Light" w:hAnsi="Frutiger LT Std 45 Light" w:cs="Arial"/>
                <w:b w:val="0"/>
                <w:sz w:val="20"/>
                <w:u w:val="none"/>
                <w:lang w:val="en-GB"/>
              </w:rPr>
              <w:t>0 staff and is responsible for providing specialist support services to develop the University’s research income, to ensure compliance with research governance legislation and the delivery of research projects and programmes in a timely manner. The R</w:t>
            </w:r>
            <w:r>
              <w:rPr>
                <w:rFonts w:ascii="Frutiger LT Std 45 Light" w:hAnsi="Frutiger LT Std 45 Light" w:cs="Arial"/>
                <w:b w:val="0"/>
                <w:sz w:val="20"/>
                <w:u w:val="none"/>
                <w:lang w:val="en-GB"/>
              </w:rPr>
              <w:t>I</w:t>
            </w:r>
            <w:r w:rsidR="004A71D2">
              <w:rPr>
                <w:rFonts w:ascii="Frutiger LT Std 45 Light" w:hAnsi="Frutiger LT Std 45 Light" w:cs="Arial"/>
                <w:b w:val="0"/>
                <w:sz w:val="20"/>
                <w:u w:val="none"/>
                <w:lang w:val="en-GB"/>
              </w:rPr>
              <w:t>I</w:t>
            </w:r>
            <w:r w:rsidRPr="00523F35">
              <w:rPr>
                <w:rFonts w:ascii="Frutiger LT Std 45 Light" w:hAnsi="Frutiger LT Std 45 Light" w:cs="Arial"/>
                <w:b w:val="0"/>
                <w:sz w:val="20"/>
                <w:u w:val="none"/>
                <w:lang w:val="en-GB"/>
              </w:rPr>
              <w:t xml:space="preserve"> activities are closely aligned with the University’s Research Strategy. </w:t>
            </w:r>
            <w:r w:rsidR="00A90BE9">
              <w:rPr>
                <w:rFonts w:ascii="Frutiger LT Std 45 Light" w:hAnsi="Frutiger LT Std 45 Light" w:cs="Arial"/>
                <w:b w:val="0"/>
                <w:sz w:val="20"/>
                <w:u w:val="none"/>
                <w:lang w:val="en-GB"/>
              </w:rPr>
              <w:t>RI</w:t>
            </w:r>
            <w:r w:rsidR="004A71D2">
              <w:rPr>
                <w:rFonts w:ascii="Frutiger LT Std 45 Light" w:hAnsi="Frutiger LT Std 45 Light" w:cs="Arial"/>
                <w:b w:val="0"/>
                <w:sz w:val="20"/>
                <w:u w:val="none"/>
                <w:lang w:val="en-GB"/>
              </w:rPr>
              <w:t>I</w:t>
            </w:r>
            <w:r w:rsidR="00A90BE9">
              <w:rPr>
                <w:rFonts w:ascii="Frutiger LT Std 45 Light" w:hAnsi="Frutiger LT Std 45 Light" w:cs="Arial"/>
                <w:b w:val="0"/>
                <w:sz w:val="20"/>
                <w:u w:val="none"/>
                <w:lang w:val="en-GB"/>
              </w:rPr>
              <w:t xml:space="preserve"> works collaboratively with the Faculty Research and Innovation Offices (FRIO) in each faculty. </w:t>
            </w:r>
            <w:r w:rsidRPr="00523F35">
              <w:rPr>
                <w:rFonts w:ascii="Frutiger LT Std 45 Light" w:hAnsi="Frutiger LT Std 45 Light" w:cs="Arial"/>
                <w:b w:val="0"/>
                <w:sz w:val="20"/>
                <w:u w:val="none"/>
                <w:lang w:val="en-GB"/>
              </w:rPr>
              <w:t xml:space="preserve"> </w:t>
            </w:r>
          </w:p>
          <w:p w14:paraId="56487E34" w14:textId="25286B58" w:rsidR="000A2ED0" w:rsidRDefault="000A2ED0" w:rsidP="000A2ED0">
            <w:pPr>
              <w:pStyle w:val="Heading4"/>
              <w:spacing w:before="60" w:after="60"/>
              <w:rPr>
                <w:rFonts w:ascii="Frutiger LT Std 45 Light" w:hAnsi="Frutiger LT Std 45 Light" w:cs="Arial"/>
                <w:b w:val="0"/>
                <w:sz w:val="20"/>
              </w:rPr>
            </w:pPr>
            <w:r w:rsidRPr="006D1736">
              <w:rPr>
                <w:rFonts w:ascii="Frutiger LT Std 45 Light" w:hAnsi="Frutiger LT Std 45 Light" w:cs="Arial"/>
                <w:b w:val="0"/>
                <w:sz w:val="20"/>
              </w:rPr>
              <w:t xml:space="preserve">The post holder will develop a very diverse network of contacts that will include academic and professional services staff within the organisation.  </w:t>
            </w:r>
          </w:p>
          <w:p w14:paraId="41C29989" w14:textId="2CAB8F54" w:rsidR="000A2ED0" w:rsidRPr="000A0583" w:rsidRDefault="000A2ED0" w:rsidP="000A2ED0">
            <w:pPr>
              <w:rPr>
                <w:rFonts w:ascii="Frutiger LT Std 45 Light" w:hAnsi="Frutiger LT Std 45 Light" w:cs="Arial"/>
                <w:sz w:val="20"/>
              </w:rPr>
            </w:pPr>
            <w:r w:rsidRPr="000A0583">
              <w:rPr>
                <w:rFonts w:ascii="Frutiger LT Std 45 Light" w:hAnsi="Frutiger LT Std 45 Light" w:cs="Arial"/>
                <w:sz w:val="20"/>
              </w:rPr>
              <w:t xml:space="preserve">The post holder will be aligned to </w:t>
            </w:r>
            <w:r w:rsidR="004A71D2">
              <w:rPr>
                <w:rFonts w:ascii="Frutiger LT Std 45 Light" w:hAnsi="Frutiger LT Std 45 Light" w:cs="Arial"/>
                <w:sz w:val="20"/>
              </w:rPr>
              <w:t>FHMS</w:t>
            </w:r>
            <w:r w:rsidRPr="000A0583">
              <w:rPr>
                <w:rFonts w:ascii="Frutiger LT Std 45 Light" w:hAnsi="Frutiger LT Std 45 Light" w:cs="Arial"/>
                <w:sz w:val="20"/>
              </w:rPr>
              <w:t>. Faculties have some variation in their set-up and innovation</w:t>
            </w:r>
            <w:r w:rsidR="000A0583">
              <w:rPr>
                <w:rFonts w:ascii="Frutiger LT Std 45 Light" w:hAnsi="Frutiger LT Std 45 Light" w:cs="Arial"/>
                <w:sz w:val="20"/>
              </w:rPr>
              <w:t>/impact-related</w:t>
            </w:r>
            <w:r w:rsidRPr="000A0583">
              <w:rPr>
                <w:rFonts w:ascii="Frutiger LT Std 45 Light" w:hAnsi="Frutiger LT Std 45 Light" w:cs="Arial"/>
                <w:sz w:val="20"/>
              </w:rPr>
              <w:t xml:space="preserve"> staff</w:t>
            </w:r>
            <w:r w:rsidR="000A0583">
              <w:rPr>
                <w:rFonts w:ascii="Frutiger LT Std 45 Light" w:hAnsi="Frutiger LT Std 45 Light" w:cs="Arial"/>
                <w:sz w:val="20"/>
              </w:rPr>
              <w:t>ing</w:t>
            </w:r>
            <w:r w:rsidRPr="000A0583">
              <w:rPr>
                <w:rFonts w:ascii="Frutiger LT Std 45 Light" w:hAnsi="Frutiger LT Std 45 Light" w:cs="Arial"/>
                <w:sz w:val="20"/>
              </w:rPr>
              <w:t xml:space="preserve">, therefore </w:t>
            </w:r>
            <w:r w:rsidR="000A0583" w:rsidRPr="000A0583">
              <w:rPr>
                <w:rFonts w:ascii="Frutiger LT Std 45 Light" w:hAnsi="Frutiger LT Std 45 Light" w:cs="Arial"/>
                <w:sz w:val="20"/>
              </w:rPr>
              <w:t>it’s</w:t>
            </w:r>
            <w:r w:rsidRPr="000A0583">
              <w:rPr>
                <w:rFonts w:ascii="Frutiger LT Std 45 Light" w:hAnsi="Frutiger LT Std 45 Light" w:cs="Arial"/>
                <w:sz w:val="20"/>
              </w:rPr>
              <w:t xml:space="preserve"> possible that</w:t>
            </w:r>
            <w:r w:rsidR="000A0583">
              <w:rPr>
                <w:rFonts w:ascii="Frutiger LT Std 45 Light" w:hAnsi="Frutiger LT Std 45 Light" w:cs="Arial"/>
                <w:sz w:val="20"/>
              </w:rPr>
              <w:t xml:space="preserve"> key</w:t>
            </w:r>
            <w:r w:rsidRPr="000A0583">
              <w:rPr>
                <w:rFonts w:ascii="Frutiger LT Std 45 Light" w:hAnsi="Frutiger LT Std 45 Light" w:cs="Arial"/>
                <w:sz w:val="20"/>
              </w:rPr>
              <w:t xml:space="preserve"> stakeholders will vary.     </w:t>
            </w:r>
          </w:p>
          <w:p w14:paraId="3386D245" w14:textId="6A92BF57" w:rsidR="000A2ED0" w:rsidRPr="0009719F" w:rsidRDefault="000A2ED0" w:rsidP="000A2ED0">
            <w:pPr>
              <w:spacing w:after="0"/>
              <w:rPr>
                <w:rFonts w:asciiTheme="minorHAnsi" w:hAnsiTheme="minorHAnsi" w:cstheme="minorHAnsi"/>
                <w:b/>
                <w:noProof/>
                <w:sz w:val="22"/>
                <w:szCs w:val="22"/>
                <w:lang w:eastAsia="en-GB"/>
              </w:rPr>
            </w:pPr>
          </w:p>
        </w:tc>
      </w:tr>
      <w:tr w:rsidR="000A2ED0" w:rsidRPr="00687A6A" w14:paraId="3386D24A" w14:textId="77777777" w:rsidTr="000A7A43">
        <w:trPr>
          <w:cantSplit/>
          <w:trHeight w:val="5086"/>
        </w:trPr>
        <w:tc>
          <w:tcPr>
            <w:tcW w:w="9986" w:type="dxa"/>
            <w:gridSpan w:val="6"/>
          </w:tcPr>
          <w:p w14:paraId="0BAAE25A" w14:textId="03D9917E" w:rsidR="003D0905" w:rsidRDefault="004A71D2" w:rsidP="000A7A43">
            <w:pPr>
              <w:jc w:val="center"/>
            </w:pPr>
            <w:r>
              <w:object w:dxaOrig="21825" w:dyaOrig="11481" w14:anchorId="25352D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75pt;height:261.75pt" o:ole="">
                  <v:imagedata r:id="rId11" o:title=""/>
                </v:shape>
                <o:OLEObject Type="Embed" ProgID="Visio.Drawing.15" ShapeID="_x0000_i1025" DrawAspect="Content" ObjectID="_1789472429" r:id="rId12"/>
              </w:object>
            </w:r>
          </w:p>
          <w:p w14:paraId="3386D249" w14:textId="27D7D20E" w:rsidR="000A2ED0" w:rsidRPr="00F83275" w:rsidRDefault="000A2ED0" w:rsidP="000A2ED0"/>
        </w:tc>
      </w:tr>
      <w:tr w:rsidR="000A2ED0" w:rsidRPr="00687A6A" w14:paraId="3386D265" w14:textId="77777777" w:rsidTr="000A7A43">
        <w:trPr>
          <w:cantSplit/>
          <w:trHeight w:val="3012"/>
        </w:trPr>
        <w:tc>
          <w:tcPr>
            <w:tcW w:w="9986" w:type="dxa"/>
            <w:gridSpan w:val="6"/>
          </w:tcPr>
          <w:p w14:paraId="3386D24B" w14:textId="4137BF74" w:rsidR="000A2ED0" w:rsidRPr="00F83275" w:rsidRDefault="000A2ED0" w:rsidP="000A2ED0">
            <w:pPr>
              <w:pStyle w:val="Heading4"/>
              <w:spacing w:before="60" w:after="60"/>
              <w:jc w:val="both"/>
              <w:rPr>
                <w:rFonts w:ascii="Frutiger LT Std 45 Light" w:hAnsi="Frutiger LT Std 45 Light"/>
                <w:b w:val="0"/>
                <w:i/>
                <w:sz w:val="18"/>
                <w:szCs w:val="18"/>
              </w:rPr>
            </w:pPr>
            <w:r w:rsidRPr="00F83275">
              <w:rPr>
                <w:rFonts w:ascii="Frutiger LT Std 45 Light" w:hAnsi="Frutiger LT Std 45 Light" w:cs="Arial"/>
                <w:sz w:val="20"/>
                <w:u w:val="single"/>
              </w:rPr>
              <w:t>Relationships</w:t>
            </w:r>
            <w:r w:rsidRPr="00F83275">
              <w:rPr>
                <w:rFonts w:ascii="Frutiger LT Std 45 Light" w:hAnsi="Frutiger LT Std 45 Light" w:cs="Arial"/>
                <w:b w:val="0"/>
                <w:sz w:val="20"/>
              </w:rPr>
              <w:t xml:space="preserve"> </w:t>
            </w:r>
          </w:p>
          <w:p w14:paraId="3386D24D" w14:textId="51E63A81" w:rsidR="000A2ED0" w:rsidRPr="00F83275" w:rsidRDefault="000A2ED0" w:rsidP="000A2ED0">
            <w:pPr>
              <w:spacing w:after="0"/>
              <w:rPr>
                <w:rFonts w:ascii="Frutiger LT Std 45 Light" w:hAnsi="Frutiger LT Std 45 Light" w:cs="Arial"/>
                <w:b/>
                <w:sz w:val="20"/>
                <w:u w:val="single"/>
              </w:rPr>
            </w:pPr>
          </w:p>
          <w:p w14:paraId="3386D24E" w14:textId="77777777" w:rsidR="000A2ED0" w:rsidRPr="00F83275" w:rsidRDefault="000A2ED0" w:rsidP="000A2ED0">
            <w:pPr>
              <w:spacing w:after="0"/>
              <w:rPr>
                <w:rFonts w:ascii="Frutiger LT Std 45 Light" w:hAnsi="Frutiger LT Std 45 Light" w:cs="Arial"/>
                <w:b/>
                <w:sz w:val="20"/>
                <w:u w:val="single"/>
              </w:rPr>
            </w:pPr>
            <w:r w:rsidRPr="00F83275">
              <w:rPr>
                <w:rFonts w:ascii="Frutiger LT Std 45 Light" w:hAnsi="Frutiger LT Std 45 Light" w:cs="Arial"/>
                <w:b/>
                <w:sz w:val="20"/>
                <w:u w:val="single"/>
              </w:rPr>
              <w:t>Internal</w:t>
            </w:r>
          </w:p>
          <w:p w14:paraId="5F5D8F75" w14:textId="1458CA59" w:rsidR="000A2ED0" w:rsidRPr="002A3632" w:rsidRDefault="000A2ED0" w:rsidP="000A7A43">
            <w:pPr>
              <w:pStyle w:val="ListParagraph"/>
              <w:numPr>
                <w:ilvl w:val="0"/>
                <w:numId w:val="17"/>
              </w:numPr>
              <w:spacing w:before="60" w:after="0"/>
              <w:ind w:left="314" w:hanging="284"/>
              <w:rPr>
                <w:rFonts w:ascii="Frutiger LT Std 45 Light" w:hAnsi="Frutiger LT Std 45 Light" w:cs="Arial"/>
                <w:b/>
                <w:sz w:val="20"/>
                <w:u w:val="single"/>
              </w:rPr>
            </w:pPr>
            <w:r w:rsidRPr="00BA7206">
              <w:rPr>
                <w:rFonts w:ascii="Frutiger LT Std 45 Light" w:hAnsi="Frutiger LT Std 45 Light" w:cs="Arial"/>
                <w:sz w:val="20"/>
              </w:rPr>
              <w:t>The post holder will have</w:t>
            </w:r>
            <w:r>
              <w:rPr>
                <w:rFonts w:ascii="Frutiger LT Std 45 Light" w:hAnsi="Frutiger LT Std 45 Light" w:cs="Arial"/>
                <w:sz w:val="20"/>
              </w:rPr>
              <w:t xml:space="preserve"> regular contact with academics, namely</w:t>
            </w:r>
            <w:r w:rsidRPr="00BA7206">
              <w:rPr>
                <w:rFonts w:ascii="Frutiger LT Std 45 Light" w:hAnsi="Frutiger LT Std 45 Light" w:cs="Arial"/>
                <w:sz w:val="20"/>
              </w:rPr>
              <w:t xml:space="preserve"> impact champions, Associate Deans (Research and Innovation) Heads of School, Research Directors, </w:t>
            </w:r>
            <w:r w:rsidR="004A71D2">
              <w:rPr>
                <w:rFonts w:ascii="Frutiger LT Std 45 Light" w:hAnsi="Frutiger LT Std 45 Light" w:cs="Arial"/>
                <w:sz w:val="20"/>
              </w:rPr>
              <w:t xml:space="preserve">Faculty Research and Innovation Manager </w:t>
            </w:r>
            <w:r>
              <w:rPr>
                <w:rFonts w:ascii="Frutiger LT Std 45 Light" w:hAnsi="Frutiger LT Std 45 Light" w:cs="Arial"/>
                <w:sz w:val="20"/>
              </w:rPr>
              <w:t>and REF leads.</w:t>
            </w:r>
          </w:p>
          <w:p w14:paraId="08D27358" w14:textId="0552BD48" w:rsidR="000A2ED0" w:rsidRDefault="000A2ED0" w:rsidP="000A2ED0">
            <w:pPr>
              <w:pStyle w:val="ListParagraph"/>
              <w:numPr>
                <w:ilvl w:val="0"/>
                <w:numId w:val="17"/>
              </w:numPr>
              <w:spacing w:before="60" w:after="0"/>
              <w:ind w:left="284" w:hanging="284"/>
              <w:rPr>
                <w:rFonts w:ascii="Frutiger LT Std 45 Light" w:hAnsi="Frutiger LT Std 45 Light" w:cs="Arial"/>
                <w:sz w:val="20"/>
              </w:rPr>
            </w:pPr>
            <w:r w:rsidRPr="0060268D">
              <w:rPr>
                <w:rFonts w:ascii="Frutiger LT Std 45 Light" w:hAnsi="Frutiger LT Std 45 Light" w:cs="Arial"/>
                <w:sz w:val="20"/>
              </w:rPr>
              <w:t>Research</w:t>
            </w:r>
            <w:r w:rsidR="001C3F41">
              <w:rPr>
                <w:rFonts w:ascii="Frutiger LT Std 45 Light" w:hAnsi="Frutiger LT Std 45 Light" w:cs="Arial"/>
                <w:sz w:val="20"/>
              </w:rPr>
              <w:t xml:space="preserve">, </w:t>
            </w:r>
            <w:r w:rsidRPr="0060268D">
              <w:rPr>
                <w:rFonts w:ascii="Frutiger LT Std 45 Light" w:hAnsi="Frutiger LT Std 45 Light" w:cs="Arial"/>
                <w:sz w:val="20"/>
              </w:rPr>
              <w:t>Innovation</w:t>
            </w:r>
            <w:r w:rsidR="001C3F41">
              <w:rPr>
                <w:rFonts w:ascii="Frutiger LT Std 45 Light" w:hAnsi="Frutiger LT Std 45 Light" w:cs="Arial"/>
                <w:sz w:val="20"/>
              </w:rPr>
              <w:t xml:space="preserve"> and Impact</w:t>
            </w:r>
            <w:r w:rsidRPr="0060268D">
              <w:rPr>
                <w:rFonts w:ascii="Frutiger LT Std 45 Light" w:hAnsi="Frutiger LT Std 45 Light" w:cs="Arial"/>
                <w:sz w:val="20"/>
              </w:rPr>
              <w:t xml:space="preserve"> colleagues</w:t>
            </w:r>
          </w:p>
          <w:p w14:paraId="3386D258" w14:textId="1854D094" w:rsidR="000A2ED0" w:rsidRPr="0060268D" w:rsidRDefault="000A2ED0" w:rsidP="000A2ED0">
            <w:pPr>
              <w:pStyle w:val="ListParagraph"/>
              <w:numPr>
                <w:ilvl w:val="0"/>
                <w:numId w:val="17"/>
              </w:numPr>
              <w:spacing w:before="60" w:after="0"/>
              <w:ind w:left="284" w:hanging="284"/>
              <w:rPr>
                <w:rFonts w:ascii="Frutiger LT Std 45 Light" w:hAnsi="Frutiger LT Std 45 Light" w:cs="Arial"/>
                <w:sz w:val="20"/>
              </w:rPr>
            </w:pPr>
            <w:r w:rsidRPr="0060268D">
              <w:rPr>
                <w:rFonts w:ascii="Frutiger LT Std 45 Light" w:hAnsi="Frutiger LT Std 45 Light" w:cs="Arial"/>
                <w:sz w:val="20"/>
              </w:rPr>
              <w:t>Post-Award Finance</w:t>
            </w:r>
          </w:p>
          <w:p w14:paraId="3330337E" w14:textId="37068BF7" w:rsidR="000A2ED0" w:rsidRPr="00F83275" w:rsidRDefault="000A2ED0" w:rsidP="000A2ED0">
            <w:pPr>
              <w:pStyle w:val="ListParagraph"/>
              <w:numPr>
                <w:ilvl w:val="0"/>
                <w:numId w:val="17"/>
              </w:numPr>
              <w:spacing w:before="60" w:after="0"/>
              <w:ind w:left="284" w:hanging="284"/>
              <w:rPr>
                <w:rFonts w:ascii="Frutiger LT Std 45 Light" w:hAnsi="Frutiger LT Std 45 Light" w:cs="Arial"/>
                <w:sz w:val="20"/>
              </w:rPr>
            </w:pPr>
            <w:r>
              <w:rPr>
                <w:rFonts w:ascii="Frutiger LT Std 45 Light" w:hAnsi="Frutiger LT Std 45 Light" w:cs="Arial"/>
                <w:sz w:val="20"/>
              </w:rPr>
              <w:t>Colleagues associated with public engagement, public affairs and Impact acceleration accounts</w:t>
            </w:r>
          </w:p>
          <w:p w14:paraId="3386D259" w14:textId="77777777" w:rsidR="000A2ED0" w:rsidRPr="00F83275" w:rsidRDefault="000A2ED0" w:rsidP="000A2ED0">
            <w:pPr>
              <w:spacing w:after="0"/>
              <w:rPr>
                <w:rFonts w:ascii="Frutiger LT Std 45 Light" w:hAnsi="Frutiger LT Std 45 Light" w:cs="Arial"/>
                <w:b/>
                <w:sz w:val="20"/>
                <w:u w:val="single"/>
              </w:rPr>
            </w:pPr>
          </w:p>
          <w:p w14:paraId="3386D25A" w14:textId="77777777" w:rsidR="000A2ED0" w:rsidRPr="00F83275" w:rsidRDefault="000A2ED0" w:rsidP="000A2ED0">
            <w:pPr>
              <w:spacing w:after="0"/>
              <w:rPr>
                <w:rFonts w:ascii="Frutiger LT Std 45 Light" w:hAnsi="Frutiger LT Std 45 Light" w:cs="Arial"/>
                <w:b/>
                <w:sz w:val="20"/>
                <w:u w:val="single"/>
              </w:rPr>
            </w:pPr>
            <w:r w:rsidRPr="00F83275">
              <w:rPr>
                <w:rFonts w:ascii="Frutiger LT Std 45 Light" w:hAnsi="Frutiger LT Std 45 Light" w:cs="Arial"/>
                <w:b/>
                <w:sz w:val="20"/>
                <w:u w:val="single"/>
              </w:rPr>
              <w:t>External</w:t>
            </w:r>
          </w:p>
          <w:p w14:paraId="39EA074C" w14:textId="77777777" w:rsidR="000A2ED0" w:rsidRPr="007237AF" w:rsidRDefault="000A2ED0" w:rsidP="000A2ED0">
            <w:pPr>
              <w:pStyle w:val="ListParagraph"/>
              <w:numPr>
                <w:ilvl w:val="0"/>
                <w:numId w:val="16"/>
              </w:numPr>
              <w:spacing w:before="60" w:after="0"/>
              <w:ind w:left="284" w:hanging="284"/>
              <w:rPr>
                <w:rFonts w:ascii="Frutiger LT Std 45 Light" w:hAnsi="Frutiger LT Std 45 Light" w:cs="Arial"/>
                <w:b/>
                <w:sz w:val="20"/>
                <w:u w:val="single"/>
              </w:rPr>
            </w:pPr>
            <w:r>
              <w:rPr>
                <w:rFonts w:ascii="Frutiger LT Std 45 Light" w:hAnsi="Frutiger LT Std 45 Light" w:cs="Arial"/>
                <w:sz w:val="20"/>
              </w:rPr>
              <w:t xml:space="preserve">Impact Officers (or equivalent post) at other HEIs to share best practice, build a network of contacts and engage in sector wide impact related discussion. </w:t>
            </w:r>
          </w:p>
          <w:p w14:paraId="6226BD0F" w14:textId="77777777" w:rsidR="000A2ED0" w:rsidRPr="002A3632" w:rsidRDefault="000A2ED0" w:rsidP="000A2ED0">
            <w:pPr>
              <w:pStyle w:val="ListParagraph"/>
              <w:numPr>
                <w:ilvl w:val="0"/>
                <w:numId w:val="16"/>
              </w:numPr>
              <w:spacing w:before="60" w:after="0"/>
              <w:ind w:left="284" w:hanging="284"/>
              <w:rPr>
                <w:rFonts w:ascii="Frutiger LT Std 45 Light" w:hAnsi="Frutiger LT Std 45 Light" w:cs="Arial"/>
                <w:b/>
                <w:sz w:val="20"/>
                <w:u w:val="single"/>
              </w:rPr>
            </w:pPr>
            <w:r>
              <w:rPr>
                <w:rFonts w:ascii="Frutiger LT Std 45 Light" w:hAnsi="Frutiger LT Std 45 Light" w:cs="Arial"/>
                <w:sz w:val="20"/>
              </w:rPr>
              <w:t>Impact Managers at key sponsor organisations for strategic overview of expectations</w:t>
            </w:r>
          </w:p>
          <w:p w14:paraId="032FC91C" w14:textId="77777777" w:rsidR="000A2ED0" w:rsidRPr="00BA7206" w:rsidRDefault="000A2ED0" w:rsidP="000A2ED0">
            <w:pPr>
              <w:pStyle w:val="ListParagraph"/>
              <w:numPr>
                <w:ilvl w:val="0"/>
                <w:numId w:val="16"/>
              </w:numPr>
              <w:spacing w:before="60" w:after="0"/>
              <w:ind w:left="284" w:hanging="284"/>
              <w:rPr>
                <w:rFonts w:ascii="Frutiger LT Std 45 Light" w:hAnsi="Frutiger LT Std 45 Light" w:cs="Arial"/>
                <w:b/>
                <w:sz w:val="20"/>
                <w:u w:val="single"/>
              </w:rPr>
            </w:pPr>
            <w:r>
              <w:rPr>
                <w:rFonts w:ascii="Frutiger LT Std 45 Light" w:hAnsi="Frutiger LT Std 45 Light" w:cs="Arial"/>
                <w:sz w:val="20"/>
              </w:rPr>
              <w:t>Key research users, organisations that support the variety of routes to impact</w:t>
            </w:r>
          </w:p>
          <w:p w14:paraId="3386D264" w14:textId="77777777" w:rsidR="000A2ED0" w:rsidRPr="00AB3B90" w:rsidRDefault="000A2ED0" w:rsidP="000A2ED0">
            <w:pPr>
              <w:spacing w:before="60" w:after="0"/>
              <w:rPr>
                <w:rFonts w:ascii="Frutiger LT Std 45 Light" w:hAnsi="Frutiger LT Std 45 Light" w:cs="Arial"/>
                <w:sz w:val="20"/>
              </w:rPr>
            </w:pPr>
          </w:p>
        </w:tc>
      </w:tr>
    </w:tbl>
    <w:p w14:paraId="3386D266" w14:textId="77777777" w:rsidR="003005DA" w:rsidRPr="00C30F19" w:rsidRDefault="003005DA" w:rsidP="002237A4"/>
    <w:sectPr w:rsidR="003005DA" w:rsidRPr="00C30F19" w:rsidSect="00974260">
      <w:headerReference w:type="default" r:id="rId13"/>
      <w:pgSz w:w="11909" w:h="16834" w:code="9"/>
      <w:pgMar w:top="-815" w:right="609" w:bottom="272" w:left="1304" w:header="136" w:footer="119"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CB6D7" w14:textId="77777777" w:rsidR="00EC7490" w:rsidRDefault="00EC7490">
      <w:r>
        <w:separator/>
      </w:r>
    </w:p>
  </w:endnote>
  <w:endnote w:type="continuationSeparator" w:id="0">
    <w:p w14:paraId="2541DCF3" w14:textId="77777777" w:rsidR="00EC7490" w:rsidRDefault="00EC7490">
      <w:r>
        <w:continuationSeparator/>
      </w:r>
    </w:p>
  </w:endnote>
  <w:endnote w:type="continuationNotice" w:id="1">
    <w:p w14:paraId="4C486D93" w14:textId="77777777" w:rsidR="00EC7490" w:rsidRDefault="00EC749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utiger LT Std 45 Light">
    <w:altName w:val="Century Gothic"/>
    <w:panose1 w:val="00000000000000000000"/>
    <w:charset w:val="00"/>
    <w:family w:val="swiss"/>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B0CCC6" w14:textId="77777777" w:rsidR="00EC7490" w:rsidRDefault="00EC7490">
      <w:r>
        <w:separator/>
      </w:r>
    </w:p>
  </w:footnote>
  <w:footnote w:type="continuationSeparator" w:id="0">
    <w:p w14:paraId="0A0F8A8F" w14:textId="77777777" w:rsidR="00EC7490" w:rsidRDefault="00EC7490">
      <w:r>
        <w:continuationSeparator/>
      </w:r>
    </w:p>
  </w:footnote>
  <w:footnote w:type="continuationNotice" w:id="1">
    <w:p w14:paraId="5ED2F36F" w14:textId="77777777" w:rsidR="00EC7490" w:rsidRDefault="00EC749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6D26C" w14:textId="77777777" w:rsidR="00C30F19" w:rsidRPr="00412CDF" w:rsidRDefault="00CF1684" w:rsidP="00EF2119">
    <w:pPr>
      <w:pStyle w:val="Footer"/>
      <w:jc w:val="left"/>
      <w:rPr>
        <w:rFonts w:ascii="Frutiger LT Std 45 Light" w:hAnsi="Frutiger LT Std 45 Light"/>
        <w:sz w:val="22"/>
        <w:szCs w:val="22"/>
      </w:rPr>
    </w:pPr>
    <w:r>
      <w:rPr>
        <w:rFonts w:ascii="Frutiger LT Std 45 Light" w:hAnsi="Frutiger LT Std 45 Light"/>
        <w:noProof/>
        <w:sz w:val="22"/>
        <w:szCs w:val="22"/>
        <w:lang w:eastAsia="en-GB"/>
      </w:rPr>
      <w:drawing>
        <wp:anchor distT="0" distB="0" distL="114300" distR="114300" simplePos="0" relativeHeight="251658240" behindDoc="0" locked="0" layoutInCell="1" allowOverlap="1" wp14:anchorId="3386D26D" wp14:editId="3386D26E">
          <wp:simplePos x="0" y="0"/>
          <wp:positionH relativeFrom="column">
            <wp:posOffset>-810260</wp:posOffset>
          </wp:positionH>
          <wp:positionV relativeFrom="paragraph">
            <wp:posOffset>-86995</wp:posOffset>
          </wp:positionV>
          <wp:extent cx="1572260" cy="690880"/>
          <wp:effectExtent l="0" t="0" r="8890" b="0"/>
          <wp:wrapNone/>
          <wp:docPr id="1" name="Picture 1" descr="Surrey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rey logo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260" cy="690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5C46"/>
    <w:multiLevelType w:val="hybridMultilevel"/>
    <w:tmpl w:val="FAEA81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D620A77"/>
    <w:multiLevelType w:val="hybridMultilevel"/>
    <w:tmpl w:val="61DA8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A3B5E"/>
    <w:multiLevelType w:val="hybridMultilevel"/>
    <w:tmpl w:val="3BA4885A"/>
    <w:lvl w:ilvl="0" w:tplc="C60A2568">
      <w:start w:val="1"/>
      <w:numFmt w:val="bullet"/>
      <w:lvlText w:val=""/>
      <w:lvlJc w:val="left"/>
      <w:pPr>
        <w:tabs>
          <w:tab w:val="num" w:pos="732"/>
        </w:tabs>
        <w:ind w:left="732" w:hanging="360"/>
      </w:pPr>
      <w:rPr>
        <w:rFonts w:ascii="Symbol" w:hAnsi="Symbol" w:hint="default"/>
        <w:color w:val="003399"/>
      </w:rPr>
    </w:lvl>
    <w:lvl w:ilvl="1" w:tplc="08090003" w:tentative="1">
      <w:start w:val="1"/>
      <w:numFmt w:val="bullet"/>
      <w:lvlText w:val="o"/>
      <w:lvlJc w:val="left"/>
      <w:pPr>
        <w:tabs>
          <w:tab w:val="num" w:pos="1812"/>
        </w:tabs>
        <w:ind w:left="1812" w:hanging="360"/>
      </w:pPr>
      <w:rPr>
        <w:rFonts w:ascii="Courier New" w:hAnsi="Courier New" w:cs="Courier New" w:hint="default"/>
      </w:rPr>
    </w:lvl>
    <w:lvl w:ilvl="2" w:tplc="08090005" w:tentative="1">
      <w:start w:val="1"/>
      <w:numFmt w:val="bullet"/>
      <w:lvlText w:val=""/>
      <w:lvlJc w:val="left"/>
      <w:pPr>
        <w:tabs>
          <w:tab w:val="num" w:pos="2532"/>
        </w:tabs>
        <w:ind w:left="2532" w:hanging="360"/>
      </w:pPr>
      <w:rPr>
        <w:rFonts w:ascii="Wingdings" w:hAnsi="Wingdings" w:hint="default"/>
      </w:rPr>
    </w:lvl>
    <w:lvl w:ilvl="3" w:tplc="08090001" w:tentative="1">
      <w:start w:val="1"/>
      <w:numFmt w:val="bullet"/>
      <w:lvlText w:val=""/>
      <w:lvlJc w:val="left"/>
      <w:pPr>
        <w:tabs>
          <w:tab w:val="num" w:pos="3252"/>
        </w:tabs>
        <w:ind w:left="3252" w:hanging="360"/>
      </w:pPr>
      <w:rPr>
        <w:rFonts w:ascii="Symbol" w:hAnsi="Symbol" w:hint="default"/>
      </w:rPr>
    </w:lvl>
    <w:lvl w:ilvl="4" w:tplc="08090003" w:tentative="1">
      <w:start w:val="1"/>
      <w:numFmt w:val="bullet"/>
      <w:lvlText w:val="o"/>
      <w:lvlJc w:val="left"/>
      <w:pPr>
        <w:tabs>
          <w:tab w:val="num" w:pos="3972"/>
        </w:tabs>
        <w:ind w:left="3972" w:hanging="360"/>
      </w:pPr>
      <w:rPr>
        <w:rFonts w:ascii="Courier New" w:hAnsi="Courier New" w:cs="Courier New" w:hint="default"/>
      </w:rPr>
    </w:lvl>
    <w:lvl w:ilvl="5" w:tplc="08090005" w:tentative="1">
      <w:start w:val="1"/>
      <w:numFmt w:val="bullet"/>
      <w:lvlText w:val=""/>
      <w:lvlJc w:val="left"/>
      <w:pPr>
        <w:tabs>
          <w:tab w:val="num" w:pos="4692"/>
        </w:tabs>
        <w:ind w:left="4692" w:hanging="360"/>
      </w:pPr>
      <w:rPr>
        <w:rFonts w:ascii="Wingdings" w:hAnsi="Wingdings" w:hint="default"/>
      </w:rPr>
    </w:lvl>
    <w:lvl w:ilvl="6" w:tplc="08090001" w:tentative="1">
      <w:start w:val="1"/>
      <w:numFmt w:val="bullet"/>
      <w:lvlText w:val=""/>
      <w:lvlJc w:val="left"/>
      <w:pPr>
        <w:tabs>
          <w:tab w:val="num" w:pos="5412"/>
        </w:tabs>
        <w:ind w:left="5412" w:hanging="360"/>
      </w:pPr>
      <w:rPr>
        <w:rFonts w:ascii="Symbol" w:hAnsi="Symbol" w:hint="default"/>
      </w:rPr>
    </w:lvl>
    <w:lvl w:ilvl="7" w:tplc="08090003" w:tentative="1">
      <w:start w:val="1"/>
      <w:numFmt w:val="bullet"/>
      <w:lvlText w:val="o"/>
      <w:lvlJc w:val="left"/>
      <w:pPr>
        <w:tabs>
          <w:tab w:val="num" w:pos="6132"/>
        </w:tabs>
        <w:ind w:left="6132" w:hanging="360"/>
      </w:pPr>
      <w:rPr>
        <w:rFonts w:ascii="Courier New" w:hAnsi="Courier New" w:cs="Courier New" w:hint="default"/>
      </w:rPr>
    </w:lvl>
    <w:lvl w:ilvl="8" w:tplc="08090005" w:tentative="1">
      <w:start w:val="1"/>
      <w:numFmt w:val="bullet"/>
      <w:lvlText w:val=""/>
      <w:lvlJc w:val="left"/>
      <w:pPr>
        <w:tabs>
          <w:tab w:val="num" w:pos="6852"/>
        </w:tabs>
        <w:ind w:left="6852" w:hanging="360"/>
      </w:pPr>
      <w:rPr>
        <w:rFonts w:ascii="Wingdings" w:hAnsi="Wingdings" w:hint="default"/>
      </w:rPr>
    </w:lvl>
  </w:abstractNum>
  <w:abstractNum w:abstractNumId="3" w15:restartNumberingAfterBreak="0">
    <w:nsid w:val="112C7468"/>
    <w:multiLevelType w:val="hybridMultilevel"/>
    <w:tmpl w:val="06C4D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3670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CB1653E"/>
    <w:multiLevelType w:val="hybridMultilevel"/>
    <w:tmpl w:val="A942D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854CB7"/>
    <w:multiLevelType w:val="hybridMultilevel"/>
    <w:tmpl w:val="AB40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B585E"/>
    <w:multiLevelType w:val="hybridMultilevel"/>
    <w:tmpl w:val="4E4AD9F0"/>
    <w:lvl w:ilvl="0" w:tplc="BBC65264">
      <w:start w:val="1"/>
      <w:numFmt w:val="bullet"/>
      <w:lvlText w:val="-"/>
      <w:lvlJc w:val="left"/>
      <w:pPr>
        <w:tabs>
          <w:tab w:val="num" w:pos="717"/>
        </w:tabs>
        <w:ind w:left="717" w:hanging="360"/>
      </w:pPr>
      <w:rPr>
        <w:rFonts w:ascii="Arial" w:hAnsi="Aria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8" w15:restartNumberingAfterBreak="0">
    <w:nsid w:val="2A040498"/>
    <w:multiLevelType w:val="hybridMultilevel"/>
    <w:tmpl w:val="F96C67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A0E0863"/>
    <w:multiLevelType w:val="hybridMultilevel"/>
    <w:tmpl w:val="DFDA4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AB4E98"/>
    <w:multiLevelType w:val="hybridMultilevel"/>
    <w:tmpl w:val="C66805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E911BD3"/>
    <w:multiLevelType w:val="hybridMultilevel"/>
    <w:tmpl w:val="3DB84B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F3A6D8F"/>
    <w:multiLevelType w:val="hybridMultilevel"/>
    <w:tmpl w:val="5BE004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0963559"/>
    <w:multiLevelType w:val="hybridMultilevel"/>
    <w:tmpl w:val="A106EE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0B43808"/>
    <w:multiLevelType w:val="hybridMultilevel"/>
    <w:tmpl w:val="1FEE6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332093"/>
    <w:multiLevelType w:val="hybridMultilevel"/>
    <w:tmpl w:val="E0326F7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74F0B71"/>
    <w:multiLevelType w:val="hybridMultilevel"/>
    <w:tmpl w:val="515CC66C"/>
    <w:lvl w:ilvl="0" w:tplc="62DABC66">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7" w15:restartNumberingAfterBreak="0">
    <w:nsid w:val="375B4BE9"/>
    <w:multiLevelType w:val="hybridMultilevel"/>
    <w:tmpl w:val="E758B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891A87"/>
    <w:multiLevelType w:val="hybridMultilevel"/>
    <w:tmpl w:val="BCD6F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361A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9967DAF"/>
    <w:multiLevelType w:val="hybridMultilevel"/>
    <w:tmpl w:val="DCF2E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E41025"/>
    <w:multiLevelType w:val="hybridMultilevel"/>
    <w:tmpl w:val="FE000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7E0574"/>
    <w:multiLevelType w:val="hybridMultilevel"/>
    <w:tmpl w:val="FE8CC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840C7E"/>
    <w:multiLevelType w:val="hybridMultilevel"/>
    <w:tmpl w:val="BAAE2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F43D4A"/>
    <w:multiLevelType w:val="hybridMultilevel"/>
    <w:tmpl w:val="24542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1B1AA9"/>
    <w:multiLevelType w:val="hybridMultilevel"/>
    <w:tmpl w:val="1506EC8A"/>
    <w:lvl w:ilvl="0" w:tplc="0809000F">
      <w:start w:val="1"/>
      <w:numFmt w:val="decimal"/>
      <w:lvlText w:val="%1."/>
      <w:lvlJc w:val="left"/>
      <w:pPr>
        <w:ind w:left="1080" w:hanging="360"/>
      </w:pPr>
    </w:lvl>
    <w:lvl w:ilvl="1" w:tplc="0809000F">
      <w:start w:val="1"/>
      <w:numFmt w:val="decimal"/>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3723B1C"/>
    <w:multiLevelType w:val="hybridMultilevel"/>
    <w:tmpl w:val="48C88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5C2743B"/>
    <w:multiLevelType w:val="hybridMultilevel"/>
    <w:tmpl w:val="A64C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FD0A0F"/>
    <w:multiLevelType w:val="hybridMultilevel"/>
    <w:tmpl w:val="48987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F651D9"/>
    <w:multiLevelType w:val="hybridMultilevel"/>
    <w:tmpl w:val="84426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D342AB"/>
    <w:multiLevelType w:val="hybridMultilevel"/>
    <w:tmpl w:val="B16C1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A533F6"/>
    <w:multiLevelType w:val="hybridMultilevel"/>
    <w:tmpl w:val="FAEA81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976125"/>
    <w:multiLevelType w:val="hybridMultilevel"/>
    <w:tmpl w:val="308819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1F4793"/>
    <w:multiLevelType w:val="hybridMultilevel"/>
    <w:tmpl w:val="0B90170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4" w15:restartNumberingAfterBreak="0">
    <w:nsid w:val="643230DD"/>
    <w:multiLevelType w:val="hybridMultilevel"/>
    <w:tmpl w:val="67442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F81E36"/>
    <w:multiLevelType w:val="hybridMultilevel"/>
    <w:tmpl w:val="8F16A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947751"/>
    <w:multiLevelType w:val="hybridMultilevel"/>
    <w:tmpl w:val="64C2B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AC6B77"/>
    <w:multiLevelType w:val="hybridMultilevel"/>
    <w:tmpl w:val="218C4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C65609"/>
    <w:multiLevelType w:val="hybridMultilevel"/>
    <w:tmpl w:val="B9D6B6F4"/>
    <w:lvl w:ilvl="0" w:tplc="EF54203C">
      <w:start w:val="1"/>
      <w:numFmt w:val="bullet"/>
      <w:lvlText w:val=""/>
      <w:lvlJc w:val="left"/>
      <w:pPr>
        <w:tabs>
          <w:tab w:val="num" w:pos="360"/>
        </w:tabs>
        <w:ind w:left="284" w:hanging="284"/>
      </w:pPr>
      <w:rPr>
        <w:rFonts w:ascii="Wingdings" w:hAnsi="Wingdings" w:hint="default"/>
        <w:color w:val="6600CC"/>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2023972101">
    <w:abstractNumId w:val="4"/>
  </w:num>
  <w:num w:numId="2" w16cid:durableId="1851288622">
    <w:abstractNumId w:val="19"/>
  </w:num>
  <w:num w:numId="3" w16cid:durableId="984167922">
    <w:abstractNumId w:val="7"/>
  </w:num>
  <w:num w:numId="4" w16cid:durableId="97719516">
    <w:abstractNumId w:val="16"/>
  </w:num>
  <w:num w:numId="5" w16cid:durableId="188029327">
    <w:abstractNumId w:val="2"/>
  </w:num>
  <w:num w:numId="6" w16cid:durableId="435831995">
    <w:abstractNumId w:val="32"/>
  </w:num>
  <w:num w:numId="7" w16cid:durableId="1031103891">
    <w:abstractNumId w:val="12"/>
  </w:num>
  <w:num w:numId="8" w16cid:durableId="712198847">
    <w:abstractNumId w:val="13"/>
  </w:num>
  <w:num w:numId="9" w16cid:durableId="2029717049">
    <w:abstractNumId w:val="15"/>
  </w:num>
  <w:num w:numId="10" w16cid:durableId="1254780104">
    <w:abstractNumId w:val="33"/>
  </w:num>
  <w:num w:numId="11" w16cid:durableId="1389691534">
    <w:abstractNumId w:val="8"/>
  </w:num>
  <w:num w:numId="12" w16cid:durableId="275257469">
    <w:abstractNumId w:val="0"/>
  </w:num>
  <w:num w:numId="13" w16cid:durableId="1913159422">
    <w:abstractNumId w:val="26"/>
  </w:num>
  <w:num w:numId="14" w16cid:durableId="1352561034">
    <w:abstractNumId w:val="35"/>
  </w:num>
  <w:num w:numId="15" w16cid:durableId="1050766510">
    <w:abstractNumId w:val="1"/>
  </w:num>
  <w:num w:numId="16" w16cid:durableId="487016362">
    <w:abstractNumId w:val="6"/>
  </w:num>
  <w:num w:numId="17" w16cid:durableId="400716190">
    <w:abstractNumId w:val="37"/>
  </w:num>
  <w:num w:numId="18" w16cid:durableId="1314866856">
    <w:abstractNumId w:val="14"/>
  </w:num>
  <w:num w:numId="19" w16cid:durableId="1990206520">
    <w:abstractNumId w:val="22"/>
  </w:num>
  <w:num w:numId="20" w16cid:durableId="1930698011">
    <w:abstractNumId w:val="38"/>
  </w:num>
  <w:num w:numId="21" w16cid:durableId="546648433">
    <w:abstractNumId w:val="25"/>
  </w:num>
  <w:num w:numId="22" w16cid:durableId="906762964">
    <w:abstractNumId w:val="18"/>
  </w:num>
  <w:num w:numId="23" w16cid:durableId="487483827">
    <w:abstractNumId w:val="3"/>
  </w:num>
  <w:num w:numId="24" w16cid:durableId="1634478847">
    <w:abstractNumId w:val="17"/>
  </w:num>
  <w:num w:numId="25" w16cid:durableId="281151737">
    <w:abstractNumId w:val="34"/>
  </w:num>
  <w:num w:numId="26" w16cid:durableId="1384865858">
    <w:abstractNumId w:val="27"/>
  </w:num>
  <w:num w:numId="27" w16cid:durableId="1118065346">
    <w:abstractNumId w:val="28"/>
  </w:num>
  <w:num w:numId="28" w16cid:durableId="1102413271">
    <w:abstractNumId w:val="23"/>
  </w:num>
  <w:num w:numId="29" w16cid:durableId="325132951">
    <w:abstractNumId w:val="11"/>
  </w:num>
  <w:num w:numId="30" w16cid:durableId="185408905">
    <w:abstractNumId w:val="24"/>
  </w:num>
  <w:num w:numId="31" w16cid:durableId="9534012">
    <w:abstractNumId w:val="9"/>
  </w:num>
  <w:num w:numId="32" w16cid:durableId="409011939">
    <w:abstractNumId w:val="5"/>
  </w:num>
  <w:num w:numId="33" w16cid:durableId="1392116090">
    <w:abstractNumId w:val="36"/>
  </w:num>
  <w:num w:numId="34" w16cid:durableId="1080712184">
    <w:abstractNumId w:val="21"/>
  </w:num>
  <w:num w:numId="35" w16cid:durableId="1870102383">
    <w:abstractNumId w:val="29"/>
  </w:num>
  <w:num w:numId="36" w16cid:durableId="1984116812">
    <w:abstractNumId w:val="10"/>
  </w:num>
  <w:num w:numId="37" w16cid:durableId="1349478371">
    <w:abstractNumId w:val="20"/>
  </w:num>
  <w:num w:numId="38" w16cid:durableId="218785652">
    <w:abstractNumId w:val="30"/>
  </w:num>
  <w:num w:numId="39" w16cid:durableId="36660919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2051"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304"/>
    <w:rsid w:val="00002D49"/>
    <w:rsid w:val="00004C5F"/>
    <w:rsid w:val="000071E8"/>
    <w:rsid w:val="00012B32"/>
    <w:rsid w:val="00013161"/>
    <w:rsid w:val="00015E69"/>
    <w:rsid w:val="00016C3D"/>
    <w:rsid w:val="00023855"/>
    <w:rsid w:val="000279E5"/>
    <w:rsid w:val="00034A01"/>
    <w:rsid w:val="00040484"/>
    <w:rsid w:val="00045D8F"/>
    <w:rsid w:val="00053812"/>
    <w:rsid w:val="00055659"/>
    <w:rsid w:val="00056018"/>
    <w:rsid w:val="0005714A"/>
    <w:rsid w:val="000649F5"/>
    <w:rsid w:val="000650E1"/>
    <w:rsid w:val="00065A6D"/>
    <w:rsid w:val="000662B5"/>
    <w:rsid w:val="0007329B"/>
    <w:rsid w:val="000734D5"/>
    <w:rsid w:val="00074980"/>
    <w:rsid w:val="00080198"/>
    <w:rsid w:val="00085B50"/>
    <w:rsid w:val="00090067"/>
    <w:rsid w:val="0009719F"/>
    <w:rsid w:val="000A0583"/>
    <w:rsid w:val="000A2ED0"/>
    <w:rsid w:val="000A6AC5"/>
    <w:rsid w:val="000A7A43"/>
    <w:rsid w:val="000B5332"/>
    <w:rsid w:val="000C409E"/>
    <w:rsid w:val="000C6BA6"/>
    <w:rsid w:val="000C702D"/>
    <w:rsid w:val="000D25AC"/>
    <w:rsid w:val="000D30F1"/>
    <w:rsid w:val="000D4B76"/>
    <w:rsid w:val="000D55E6"/>
    <w:rsid w:val="000E0027"/>
    <w:rsid w:val="000E6348"/>
    <w:rsid w:val="000F0A73"/>
    <w:rsid w:val="000F2D53"/>
    <w:rsid w:val="000F3FA0"/>
    <w:rsid w:val="000F4507"/>
    <w:rsid w:val="00101868"/>
    <w:rsid w:val="00104A24"/>
    <w:rsid w:val="001125B7"/>
    <w:rsid w:val="00122EE5"/>
    <w:rsid w:val="00125854"/>
    <w:rsid w:val="00127C6C"/>
    <w:rsid w:val="0013422E"/>
    <w:rsid w:val="00134B3D"/>
    <w:rsid w:val="00134D73"/>
    <w:rsid w:val="00137219"/>
    <w:rsid w:val="00137BEE"/>
    <w:rsid w:val="00140E6D"/>
    <w:rsid w:val="0015746A"/>
    <w:rsid w:val="00163504"/>
    <w:rsid w:val="0016598C"/>
    <w:rsid w:val="00175442"/>
    <w:rsid w:val="001800BD"/>
    <w:rsid w:val="00184C0A"/>
    <w:rsid w:val="001865A2"/>
    <w:rsid w:val="001874D3"/>
    <w:rsid w:val="00192F54"/>
    <w:rsid w:val="0019787D"/>
    <w:rsid w:val="001A1A0F"/>
    <w:rsid w:val="001A23DA"/>
    <w:rsid w:val="001A3818"/>
    <w:rsid w:val="001A5ED8"/>
    <w:rsid w:val="001B485C"/>
    <w:rsid w:val="001B5840"/>
    <w:rsid w:val="001B5FAC"/>
    <w:rsid w:val="001C05CC"/>
    <w:rsid w:val="001C3F41"/>
    <w:rsid w:val="001C65E5"/>
    <w:rsid w:val="001D20C1"/>
    <w:rsid w:val="001D568F"/>
    <w:rsid w:val="001E631A"/>
    <w:rsid w:val="001F1F45"/>
    <w:rsid w:val="001F4FC7"/>
    <w:rsid w:val="00202B4E"/>
    <w:rsid w:val="00203C46"/>
    <w:rsid w:val="002074C9"/>
    <w:rsid w:val="0020794B"/>
    <w:rsid w:val="00214EF5"/>
    <w:rsid w:val="00222E98"/>
    <w:rsid w:val="002237A4"/>
    <w:rsid w:val="00224799"/>
    <w:rsid w:val="0023175F"/>
    <w:rsid w:val="0023324C"/>
    <w:rsid w:val="002412A5"/>
    <w:rsid w:val="00242E90"/>
    <w:rsid w:val="00245A8F"/>
    <w:rsid w:val="00245DFF"/>
    <w:rsid w:val="0024744C"/>
    <w:rsid w:val="00247892"/>
    <w:rsid w:val="00251F07"/>
    <w:rsid w:val="0025249C"/>
    <w:rsid w:val="002529B0"/>
    <w:rsid w:val="002604CB"/>
    <w:rsid w:val="0026178E"/>
    <w:rsid w:val="00261C9B"/>
    <w:rsid w:val="002620A8"/>
    <w:rsid w:val="002668D5"/>
    <w:rsid w:val="00270216"/>
    <w:rsid w:val="002706BC"/>
    <w:rsid w:val="0027322D"/>
    <w:rsid w:val="0027653C"/>
    <w:rsid w:val="00276BDE"/>
    <w:rsid w:val="002827FB"/>
    <w:rsid w:val="0028435C"/>
    <w:rsid w:val="00284CE9"/>
    <w:rsid w:val="00285322"/>
    <w:rsid w:val="002941A3"/>
    <w:rsid w:val="002A1DE4"/>
    <w:rsid w:val="002A6879"/>
    <w:rsid w:val="002B2A58"/>
    <w:rsid w:val="002B2B53"/>
    <w:rsid w:val="002B4513"/>
    <w:rsid w:val="002B757C"/>
    <w:rsid w:val="002C452C"/>
    <w:rsid w:val="002C59A9"/>
    <w:rsid w:val="002D3067"/>
    <w:rsid w:val="002D3162"/>
    <w:rsid w:val="002E1EC7"/>
    <w:rsid w:val="002E2C2C"/>
    <w:rsid w:val="002E2DA3"/>
    <w:rsid w:val="002E67EA"/>
    <w:rsid w:val="002E77AA"/>
    <w:rsid w:val="002F670E"/>
    <w:rsid w:val="002F7C62"/>
    <w:rsid w:val="003005DA"/>
    <w:rsid w:val="00303900"/>
    <w:rsid w:val="00311691"/>
    <w:rsid w:val="00314664"/>
    <w:rsid w:val="00315D2E"/>
    <w:rsid w:val="0031795D"/>
    <w:rsid w:val="0032054A"/>
    <w:rsid w:val="003241CA"/>
    <w:rsid w:val="00330219"/>
    <w:rsid w:val="003441D6"/>
    <w:rsid w:val="003564E9"/>
    <w:rsid w:val="00366546"/>
    <w:rsid w:val="00366B8D"/>
    <w:rsid w:val="00373DE0"/>
    <w:rsid w:val="00375554"/>
    <w:rsid w:val="00376C9D"/>
    <w:rsid w:val="0037790C"/>
    <w:rsid w:val="00382D01"/>
    <w:rsid w:val="00394DDB"/>
    <w:rsid w:val="003A09DE"/>
    <w:rsid w:val="003B2FA4"/>
    <w:rsid w:val="003B435F"/>
    <w:rsid w:val="003B5BCE"/>
    <w:rsid w:val="003C4F9E"/>
    <w:rsid w:val="003C76DF"/>
    <w:rsid w:val="003C7C6F"/>
    <w:rsid w:val="003D0905"/>
    <w:rsid w:val="003D4B98"/>
    <w:rsid w:val="003E504E"/>
    <w:rsid w:val="003F2CE5"/>
    <w:rsid w:val="003F74A2"/>
    <w:rsid w:val="003F7981"/>
    <w:rsid w:val="00400AAA"/>
    <w:rsid w:val="00403E0A"/>
    <w:rsid w:val="00403E90"/>
    <w:rsid w:val="00412CDF"/>
    <w:rsid w:val="004166EC"/>
    <w:rsid w:val="0041781E"/>
    <w:rsid w:val="004246B1"/>
    <w:rsid w:val="00431AF3"/>
    <w:rsid w:val="00437DF8"/>
    <w:rsid w:val="00442B46"/>
    <w:rsid w:val="00444648"/>
    <w:rsid w:val="00463094"/>
    <w:rsid w:val="00463FA2"/>
    <w:rsid w:val="004644CD"/>
    <w:rsid w:val="0046552A"/>
    <w:rsid w:val="004661B6"/>
    <w:rsid w:val="00472537"/>
    <w:rsid w:val="00481924"/>
    <w:rsid w:val="004839A4"/>
    <w:rsid w:val="00485F69"/>
    <w:rsid w:val="00486EFC"/>
    <w:rsid w:val="00490674"/>
    <w:rsid w:val="00494474"/>
    <w:rsid w:val="004A08C8"/>
    <w:rsid w:val="004A446C"/>
    <w:rsid w:val="004A71D2"/>
    <w:rsid w:val="004B31D4"/>
    <w:rsid w:val="004C01B6"/>
    <w:rsid w:val="004C446D"/>
    <w:rsid w:val="004E1491"/>
    <w:rsid w:val="004F244F"/>
    <w:rsid w:val="004F3677"/>
    <w:rsid w:val="004F688D"/>
    <w:rsid w:val="00501755"/>
    <w:rsid w:val="005029FE"/>
    <w:rsid w:val="00502F14"/>
    <w:rsid w:val="00503830"/>
    <w:rsid w:val="00505653"/>
    <w:rsid w:val="0050633C"/>
    <w:rsid w:val="00510408"/>
    <w:rsid w:val="00510DBB"/>
    <w:rsid w:val="00511EAC"/>
    <w:rsid w:val="00516C9C"/>
    <w:rsid w:val="005207AD"/>
    <w:rsid w:val="0052748B"/>
    <w:rsid w:val="0054031A"/>
    <w:rsid w:val="0054239E"/>
    <w:rsid w:val="00543525"/>
    <w:rsid w:val="005523B7"/>
    <w:rsid w:val="0055279E"/>
    <w:rsid w:val="00557BFD"/>
    <w:rsid w:val="005701E9"/>
    <w:rsid w:val="00576826"/>
    <w:rsid w:val="0058198C"/>
    <w:rsid w:val="00581A2F"/>
    <w:rsid w:val="00587A4B"/>
    <w:rsid w:val="0059075E"/>
    <w:rsid w:val="00596FB0"/>
    <w:rsid w:val="00597AC5"/>
    <w:rsid w:val="005A1508"/>
    <w:rsid w:val="005A401C"/>
    <w:rsid w:val="005A59C8"/>
    <w:rsid w:val="005B368F"/>
    <w:rsid w:val="005B7D4C"/>
    <w:rsid w:val="005C0FF1"/>
    <w:rsid w:val="005C34EA"/>
    <w:rsid w:val="005D0131"/>
    <w:rsid w:val="005D080C"/>
    <w:rsid w:val="005D2CF0"/>
    <w:rsid w:val="005D7FDF"/>
    <w:rsid w:val="005E6B02"/>
    <w:rsid w:val="005E7498"/>
    <w:rsid w:val="005E7D61"/>
    <w:rsid w:val="005F2AA2"/>
    <w:rsid w:val="005F6B00"/>
    <w:rsid w:val="005F6CA5"/>
    <w:rsid w:val="0060073E"/>
    <w:rsid w:val="00601ECE"/>
    <w:rsid w:val="0060268D"/>
    <w:rsid w:val="00605169"/>
    <w:rsid w:val="006054C5"/>
    <w:rsid w:val="00610365"/>
    <w:rsid w:val="00610D21"/>
    <w:rsid w:val="00611CDA"/>
    <w:rsid w:val="00613D41"/>
    <w:rsid w:val="00614BEC"/>
    <w:rsid w:val="00622053"/>
    <w:rsid w:val="00623004"/>
    <w:rsid w:val="00624E16"/>
    <w:rsid w:val="006360F7"/>
    <w:rsid w:val="006405F4"/>
    <w:rsid w:val="0064167D"/>
    <w:rsid w:val="006424BF"/>
    <w:rsid w:val="006458E2"/>
    <w:rsid w:val="00646109"/>
    <w:rsid w:val="00650A81"/>
    <w:rsid w:val="006530B6"/>
    <w:rsid w:val="00655179"/>
    <w:rsid w:val="0065752A"/>
    <w:rsid w:val="0066058A"/>
    <w:rsid w:val="00667B30"/>
    <w:rsid w:val="006817F4"/>
    <w:rsid w:val="00681E88"/>
    <w:rsid w:val="00687A6A"/>
    <w:rsid w:val="0069026D"/>
    <w:rsid w:val="006A7446"/>
    <w:rsid w:val="006B0506"/>
    <w:rsid w:val="006B5BCA"/>
    <w:rsid w:val="006C1451"/>
    <w:rsid w:val="006C2FB7"/>
    <w:rsid w:val="006C6411"/>
    <w:rsid w:val="006C7403"/>
    <w:rsid w:val="006D33B0"/>
    <w:rsid w:val="006F0181"/>
    <w:rsid w:val="006F38C2"/>
    <w:rsid w:val="0070261D"/>
    <w:rsid w:val="00710B34"/>
    <w:rsid w:val="00711CCC"/>
    <w:rsid w:val="00715228"/>
    <w:rsid w:val="00721424"/>
    <w:rsid w:val="007217C5"/>
    <w:rsid w:val="00722CDA"/>
    <w:rsid w:val="00723726"/>
    <w:rsid w:val="00724A38"/>
    <w:rsid w:val="0072507C"/>
    <w:rsid w:val="00731B83"/>
    <w:rsid w:val="00734032"/>
    <w:rsid w:val="00736A38"/>
    <w:rsid w:val="0073727A"/>
    <w:rsid w:val="007409DC"/>
    <w:rsid w:val="00750CE2"/>
    <w:rsid w:val="00766342"/>
    <w:rsid w:val="00766C4B"/>
    <w:rsid w:val="00767AF7"/>
    <w:rsid w:val="00770FD1"/>
    <w:rsid w:val="00774529"/>
    <w:rsid w:val="00783523"/>
    <w:rsid w:val="00796931"/>
    <w:rsid w:val="007A1FC3"/>
    <w:rsid w:val="007A4BED"/>
    <w:rsid w:val="007B1A8E"/>
    <w:rsid w:val="007B1D83"/>
    <w:rsid w:val="007B21EA"/>
    <w:rsid w:val="007B34CB"/>
    <w:rsid w:val="007B37AC"/>
    <w:rsid w:val="007B4636"/>
    <w:rsid w:val="007B5D5B"/>
    <w:rsid w:val="007C0639"/>
    <w:rsid w:val="007C0700"/>
    <w:rsid w:val="007C0AA3"/>
    <w:rsid w:val="007C1CF5"/>
    <w:rsid w:val="007D0039"/>
    <w:rsid w:val="007D2437"/>
    <w:rsid w:val="007D45AE"/>
    <w:rsid w:val="007D7EB6"/>
    <w:rsid w:val="007E0621"/>
    <w:rsid w:val="007E7913"/>
    <w:rsid w:val="0080250C"/>
    <w:rsid w:val="008101AA"/>
    <w:rsid w:val="00810DB2"/>
    <w:rsid w:val="00813260"/>
    <w:rsid w:val="00822A34"/>
    <w:rsid w:val="00825891"/>
    <w:rsid w:val="0083441A"/>
    <w:rsid w:val="00836EE5"/>
    <w:rsid w:val="008402E4"/>
    <w:rsid w:val="00847798"/>
    <w:rsid w:val="00863D78"/>
    <w:rsid w:val="00874BF2"/>
    <w:rsid w:val="00883598"/>
    <w:rsid w:val="008961D2"/>
    <w:rsid w:val="008A1091"/>
    <w:rsid w:val="008A1B58"/>
    <w:rsid w:val="008A2247"/>
    <w:rsid w:val="008A23EC"/>
    <w:rsid w:val="008A2850"/>
    <w:rsid w:val="008A2E08"/>
    <w:rsid w:val="008A3522"/>
    <w:rsid w:val="008A3FD7"/>
    <w:rsid w:val="008A436D"/>
    <w:rsid w:val="008B0F1D"/>
    <w:rsid w:val="008B378E"/>
    <w:rsid w:val="008C6BE7"/>
    <w:rsid w:val="008C74EC"/>
    <w:rsid w:val="008D777A"/>
    <w:rsid w:val="008E01F9"/>
    <w:rsid w:val="008E3918"/>
    <w:rsid w:val="008F223D"/>
    <w:rsid w:val="008F5F31"/>
    <w:rsid w:val="0090101E"/>
    <w:rsid w:val="00920447"/>
    <w:rsid w:val="00921991"/>
    <w:rsid w:val="00922917"/>
    <w:rsid w:val="00922E3E"/>
    <w:rsid w:val="00924C1B"/>
    <w:rsid w:val="00926236"/>
    <w:rsid w:val="00931068"/>
    <w:rsid w:val="00940F76"/>
    <w:rsid w:val="0094356A"/>
    <w:rsid w:val="0094438B"/>
    <w:rsid w:val="00946F17"/>
    <w:rsid w:val="00951C79"/>
    <w:rsid w:val="00955313"/>
    <w:rsid w:val="00955445"/>
    <w:rsid w:val="009561D3"/>
    <w:rsid w:val="00960DAB"/>
    <w:rsid w:val="009667CE"/>
    <w:rsid w:val="00973803"/>
    <w:rsid w:val="00974260"/>
    <w:rsid w:val="00992041"/>
    <w:rsid w:val="00995918"/>
    <w:rsid w:val="009A120D"/>
    <w:rsid w:val="009B4286"/>
    <w:rsid w:val="009B56AC"/>
    <w:rsid w:val="009B67E5"/>
    <w:rsid w:val="009D1CAF"/>
    <w:rsid w:val="009D278A"/>
    <w:rsid w:val="009D66A1"/>
    <w:rsid w:val="009E716C"/>
    <w:rsid w:val="009F434C"/>
    <w:rsid w:val="009F52C3"/>
    <w:rsid w:val="009F5403"/>
    <w:rsid w:val="00A01D39"/>
    <w:rsid w:val="00A057E7"/>
    <w:rsid w:val="00A1336C"/>
    <w:rsid w:val="00A145B0"/>
    <w:rsid w:val="00A15D0C"/>
    <w:rsid w:val="00A22BE1"/>
    <w:rsid w:val="00A2625E"/>
    <w:rsid w:val="00A33949"/>
    <w:rsid w:val="00A35E46"/>
    <w:rsid w:val="00A42997"/>
    <w:rsid w:val="00A47EA4"/>
    <w:rsid w:val="00A5055F"/>
    <w:rsid w:val="00A536D2"/>
    <w:rsid w:val="00A65BD0"/>
    <w:rsid w:val="00A65E42"/>
    <w:rsid w:val="00A71C94"/>
    <w:rsid w:val="00A826F6"/>
    <w:rsid w:val="00A82BD6"/>
    <w:rsid w:val="00A87C83"/>
    <w:rsid w:val="00A90BE9"/>
    <w:rsid w:val="00AA012F"/>
    <w:rsid w:val="00AA4C64"/>
    <w:rsid w:val="00AA4FD6"/>
    <w:rsid w:val="00AA5DD0"/>
    <w:rsid w:val="00AB0683"/>
    <w:rsid w:val="00AB31A7"/>
    <w:rsid w:val="00AB39B5"/>
    <w:rsid w:val="00AB3B90"/>
    <w:rsid w:val="00AB41D7"/>
    <w:rsid w:val="00AC372B"/>
    <w:rsid w:val="00AC4304"/>
    <w:rsid w:val="00AD5C4E"/>
    <w:rsid w:val="00AF076E"/>
    <w:rsid w:val="00AF0778"/>
    <w:rsid w:val="00B00599"/>
    <w:rsid w:val="00B03D22"/>
    <w:rsid w:val="00B06668"/>
    <w:rsid w:val="00B10656"/>
    <w:rsid w:val="00B11D00"/>
    <w:rsid w:val="00B15295"/>
    <w:rsid w:val="00B16B3D"/>
    <w:rsid w:val="00B1712E"/>
    <w:rsid w:val="00B231DF"/>
    <w:rsid w:val="00B24036"/>
    <w:rsid w:val="00B30BFC"/>
    <w:rsid w:val="00B325C8"/>
    <w:rsid w:val="00B41B81"/>
    <w:rsid w:val="00B51E44"/>
    <w:rsid w:val="00B5295A"/>
    <w:rsid w:val="00B62C7C"/>
    <w:rsid w:val="00B64746"/>
    <w:rsid w:val="00B7438D"/>
    <w:rsid w:val="00B76922"/>
    <w:rsid w:val="00B77ACC"/>
    <w:rsid w:val="00B81C61"/>
    <w:rsid w:val="00B82190"/>
    <w:rsid w:val="00B8788B"/>
    <w:rsid w:val="00B94639"/>
    <w:rsid w:val="00B972BC"/>
    <w:rsid w:val="00BA0E14"/>
    <w:rsid w:val="00BA5124"/>
    <w:rsid w:val="00BB1C89"/>
    <w:rsid w:val="00BD33DD"/>
    <w:rsid w:val="00BD7017"/>
    <w:rsid w:val="00BD727E"/>
    <w:rsid w:val="00BD7C83"/>
    <w:rsid w:val="00BE70B4"/>
    <w:rsid w:val="00C03922"/>
    <w:rsid w:val="00C105C9"/>
    <w:rsid w:val="00C12122"/>
    <w:rsid w:val="00C15BA2"/>
    <w:rsid w:val="00C16D52"/>
    <w:rsid w:val="00C17835"/>
    <w:rsid w:val="00C208EC"/>
    <w:rsid w:val="00C305E5"/>
    <w:rsid w:val="00C30C04"/>
    <w:rsid w:val="00C30D6B"/>
    <w:rsid w:val="00C30F19"/>
    <w:rsid w:val="00C34318"/>
    <w:rsid w:val="00C37F17"/>
    <w:rsid w:val="00C405C3"/>
    <w:rsid w:val="00C45B87"/>
    <w:rsid w:val="00C67CE2"/>
    <w:rsid w:val="00C71CA3"/>
    <w:rsid w:val="00C73CA2"/>
    <w:rsid w:val="00C83F0D"/>
    <w:rsid w:val="00CA1BFD"/>
    <w:rsid w:val="00CA1E74"/>
    <w:rsid w:val="00CA2135"/>
    <w:rsid w:val="00CA34DD"/>
    <w:rsid w:val="00CA6A30"/>
    <w:rsid w:val="00CA762B"/>
    <w:rsid w:val="00CB2432"/>
    <w:rsid w:val="00CB2784"/>
    <w:rsid w:val="00CB29B3"/>
    <w:rsid w:val="00CB44F2"/>
    <w:rsid w:val="00CC40B8"/>
    <w:rsid w:val="00CC466A"/>
    <w:rsid w:val="00CC4BC5"/>
    <w:rsid w:val="00CC75BF"/>
    <w:rsid w:val="00CC7F94"/>
    <w:rsid w:val="00CD2256"/>
    <w:rsid w:val="00CD23D5"/>
    <w:rsid w:val="00CD2817"/>
    <w:rsid w:val="00CD3DE7"/>
    <w:rsid w:val="00CE12A8"/>
    <w:rsid w:val="00CE207A"/>
    <w:rsid w:val="00CE52B2"/>
    <w:rsid w:val="00CF09DD"/>
    <w:rsid w:val="00CF1684"/>
    <w:rsid w:val="00CF240B"/>
    <w:rsid w:val="00CF3D9A"/>
    <w:rsid w:val="00CF4AFA"/>
    <w:rsid w:val="00CF4F7B"/>
    <w:rsid w:val="00D04F05"/>
    <w:rsid w:val="00D07A23"/>
    <w:rsid w:val="00D26075"/>
    <w:rsid w:val="00D320BA"/>
    <w:rsid w:val="00D32CB7"/>
    <w:rsid w:val="00D32EE1"/>
    <w:rsid w:val="00D4156B"/>
    <w:rsid w:val="00D41A5A"/>
    <w:rsid w:val="00D42C84"/>
    <w:rsid w:val="00D47AE2"/>
    <w:rsid w:val="00D507F4"/>
    <w:rsid w:val="00D530B2"/>
    <w:rsid w:val="00D60955"/>
    <w:rsid w:val="00D61B66"/>
    <w:rsid w:val="00D63C59"/>
    <w:rsid w:val="00D6583D"/>
    <w:rsid w:val="00D74E17"/>
    <w:rsid w:val="00D85025"/>
    <w:rsid w:val="00D86627"/>
    <w:rsid w:val="00D873E1"/>
    <w:rsid w:val="00D911BA"/>
    <w:rsid w:val="00DA019F"/>
    <w:rsid w:val="00DA2CEA"/>
    <w:rsid w:val="00DA55F8"/>
    <w:rsid w:val="00DB13B6"/>
    <w:rsid w:val="00DB171B"/>
    <w:rsid w:val="00DB1EAE"/>
    <w:rsid w:val="00DD0DC1"/>
    <w:rsid w:val="00DD436A"/>
    <w:rsid w:val="00DD4DE1"/>
    <w:rsid w:val="00DD5CCB"/>
    <w:rsid w:val="00DD78FF"/>
    <w:rsid w:val="00DE0EB7"/>
    <w:rsid w:val="00DF03F5"/>
    <w:rsid w:val="00E02D93"/>
    <w:rsid w:val="00E02E8C"/>
    <w:rsid w:val="00E05C0F"/>
    <w:rsid w:val="00E13C35"/>
    <w:rsid w:val="00E21D51"/>
    <w:rsid w:val="00E307E2"/>
    <w:rsid w:val="00E308CE"/>
    <w:rsid w:val="00E32483"/>
    <w:rsid w:val="00E33E3D"/>
    <w:rsid w:val="00E4006C"/>
    <w:rsid w:val="00E40183"/>
    <w:rsid w:val="00E44605"/>
    <w:rsid w:val="00E53CC1"/>
    <w:rsid w:val="00E60986"/>
    <w:rsid w:val="00E620D5"/>
    <w:rsid w:val="00E633EB"/>
    <w:rsid w:val="00E6790E"/>
    <w:rsid w:val="00E87893"/>
    <w:rsid w:val="00E927AE"/>
    <w:rsid w:val="00E97580"/>
    <w:rsid w:val="00EA1EEB"/>
    <w:rsid w:val="00EA387D"/>
    <w:rsid w:val="00EA4CB2"/>
    <w:rsid w:val="00EA5A73"/>
    <w:rsid w:val="00EA7094"/>
    <w:rsid w:val="00EB12BD"/>
    <w:rsid w:val="00EB3488"/>
    <w:rsid w:val="00EC6EEF"/>
    <w:rsid w:val="00EC7490"/>
    <w:rsid w:val="00EE1F2E"/>
    <w:rsid w:val="00EE3CD6"/>
    <w:rsid w:val="00EF1D24"/>
    <w:rsid w:val="00EF2119"/>
    <w:rsid w:val="00EF3F98"/>
    <w:rsid w:val="00EF44C9"/>
    <w:rsid w:val="00EF568D"/>
    <w:rsid w:val="00F074F0"/>
    <w:rsid w:val="00F10F6F"/>
    <w:rsid w:val="00F13864"/>
    <w:rsid w:val="00F14D7B"/>
    <w:rsid w:val="00F32589"/>
    <w:rsid w:val="00F4644B"/>
    <w:rsid w:val="00F4646D"/>
    <w:rsid w:val="00F47886"/>
    <w:rsid w:val="00F50C67"/>
    <w:rsid w:val="00F52633"/>
    <w:rsid w:val="00F52ED1"/>
    <w:rsid w:val="00F61051"/>
    <w:rsid w:val="00F61BFD"/>
    <w:rsid w:val="00F67AA6"/>
    <w:rsid w:val="00F72AFB"/>
    <w:rsid w:val="00F73193"/>
    <w:rsid w:val="00F73DAD"/>
    <w:rsid w:val="00F74C79"/>
    <w:rsid w:val="00F815AF"/>
    <w:rsid w:val="00F83275"/>
    <w:rsid w:val="00F863DB"/>
    <w:rsid w:val="00FA1208"/>
    <w:rsid w:val="00FA56E0"/>
    <w:rsid w:val="00FC22A5"/>
    <w:rsid w:val="00FD2ACC"/>
    <w:rsid w:val="00FD52F1"/>
    <w:rsid w:val="00FD660B"/>
    <w:rsid w:val="00FD6CC7"/>
    <w:rsid w:val="00FD7485"/>
    <w:rsid w:val="00FF30E6"/>
    <w:rsid w:val="00FF48E6"/>
    <w:rsid w:val="00FF5E6A"/>
    <w:rsid w:val="00FF7495"/>
    <w:rsid w:val="60014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fill="f" fillcolor="white" stroke="f">
      <v:fill color="white" on="f"/>
      <v:stroke on="f"/>
    </o:shapedefaults>
    <o:shapelayout v:ext="edit">
      <o:idmap v:ext="edit" data="2"/>
    </o:shapelayout>
  </w:shapeDefaults>
  <w:decimalSymbol w:val="."/>
  <w:listSeparator w:val=","/>
  <w14:docId w14:val="3386D175"/>
  <w15:docId w15:val="{8A4FB8AE-D7AD-48F2-99B5-E5EFE8187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4304"/>
    <w:pPr>
      <w:spacing w:after="240"/>
      <w:jc w:val="both"/>
    </w:pPr>
    <w:rPr>
      <w:sz w:val="24"/>
      <w:lang w:eastAsia="en-US"/>
    </w:rPr>
  </w:style>
  <w:style w:type="paragraph" w:styleId="Heading3">
    <w:name w:val="heading 3"/>
    <w:basedOn w:val="Normal"/>
    <w:next w:val="Normal"/>
    <w:qFormat/>
    <w:rsid w:val="00AC4304"/>
    <w:pPr>
      <w:keepNext/>
      <w:spacing w:before="120" w:after="180"/>
      <w:jc w:val="left"/>
      <w:outlineLvl w:val="2"/>
    </w:pPr>
    <w:rPr>
      <w:rFonts w:ascii="Arial" w:hAnsi="Arial"/>
      <w:b/>
      <w:sz w:val="26"/>
    </w:rPr>
  </w:style>
  <w:style w:type="paragraph" w:styleId="Heading4">
    <w:name w:val="heading 4"/>
    <w:basedOn w:val="Normal"/>
    <w:next w:val="Normal"/>
    <w:link w:val="Heading4Char"/>
    <w:uiPriority w:val="9"/>
    <w:qFormat/>
    <w:rsid w:val="00AC4304"/>
    <w:pPr>
      <w:keepNext/>
      <w:spacing w:after="0"/>
      <w:jc w:val="lef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rsid w:val="00AC4304"/>
    <w:pPr>
      <w:tabs>
        <w:tab w:val="center" w:pos="4153"/>
        <w:tab w:val="right" w:pos="8306"/>
      </w:tabs>
    </w:pPr>
  </w:style>
  <w:style w:type="paragraph" w:styleId="Footer">
    <w:name w:val="footer"/>
    <w:basedOn w:val="Normal"/>
    <w:rsid w:val="00AC4304"/>
    <w:pPr>
      <w:tabs>
        <w:tab w:val="center" w:pos="4153"/>
        <w:tab w:val="right" w:pos="8306"/>
      </w:tabs>
    </w:pPr>
  </w:style>
  <w:style w:type="paragraph" w:styleId="BodyText">
    <w:name w:val="Body Text"/>
    <w:basedOn w:val="Normal"/>
    <w:rsid w:val="00AC4304"/>
    <w:pPr>
      <w:tabs>
        <w:tab w:val="left" w:pos="0"/>
      </w:tabs>
      <w:suppressAutoHyphens/>
      <w:overflowPunct w:val="0"/>
      <w:autoSpaceDE w:val="0"/>
      <w:autoSpaceDN w:val="0"/>
      <w:adjustRightInd w:val="0"/>
      <w:spacing w:after="0"/>
      <w:jc w:val="left"/>
      <w:textAlignment w:val="baseline"/>
    </w:pPr>
    <w:rPr>
      <w:sz w:val="20"/>
    </w:rPr>
  </w:style>
  <w:style w:type="paragraph" w:styleId="EndnoteText">
    <w:name w:val="endnote text"/>
    <w:basedOn w:val="Normal"/>
    <w:semiHidden/>
    <w:rsid w:val="00AC4304"/>
    <w:pPr>
      <w:widowControl w:val="0"/>
      <w:spacing w:after="0"/>
      <w:jc w:val="left"/>
    </w:pPr>
    <w:rPr>
      <w:rFonts w:ascii="CG Times" w:hAnsi="CG Times"/>
      <w:snapToGrid w:val="0"/>
      <w:lang w:val="en-US"/>
    </w:rPr>
  </w:style>
  <w:style w:type="paragraph" w:styleId="BodyText2">
    <w:name w:val="Body Text 2"/>
    <w:basedOn w:val="Normal"/>
    <w:rsid w:val="00AC4304"/>
    <w:rPr>
      <w:sz w:val="20"/>
    </w:rPr>
  </w:style>
  <w:style w:type="paragraph" w:styleId="BodyText3">
    <w:name w:val="Body Text 3"/>
    <w:basedOn w:val="Normal"/>
    <w:rsid w:val="00AC4304"/>
    <w:pPr>
      <w:tabs>
        <w:tab w:val="left" w:pos="0"/>
      </w:tabs>
      <w:suppressAutoHyphens/>
    </w:pPr>
    <w:rPr>
      <w:rFonts w:ascii="Arial" w:hAnsi="Arial"/>
      <w:sz w:val="22"/>
    </w:rPr>
  </w:style>
  <w:style w:type="table" w:styleId="TableGrid">
    <w:name w:val="Table Grid"/>
    <w:basedOn w:val="TableNormal"/>
    <w:rsid w:val="00EA4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80250C"/>
    <w:pPr>
      <w:spacing w:after="120"/>
      <w:ind w:left="283"/>
    </w:pPr>
  </w:style>
  <w:style w:type="paragraph" w:styleId="BalloonText">
    <w:name w:val="Balloon Text"/>
    <w:basedOn w:val="Normal"/>
    <w:semiHidden/>
    <w:rsid w:val="00CA6A30"/>
    <w:rPr>
      <w:rFonts w:ascii="Tahoma" w:hAnsi="Tahoma" w:cs="Tahoma"/>
      <w:sz w:val="16"/>
      <w:szCs w:val="16"/>
    </w:rPr>
  </w:style>
  <w:style w:type="paragraph" w:styleId="FootnoteText">
    <w:name w:val="footnote text"/>
    <w:basedOn w:val="Normal"/>
    <w:semiHidden/>
    <w:rsid w:val="00303900"/>
    <w:rPr>
      <w:sz w:val="20"/>
    </w:rPr>
  </w:style>
  <w:style w:type="character" w:styleId="FootnoteReference">
    <w:name w:val="footnote reference"/>
    <w:basedOn w:val="DefaultParagraphFont"/>
    <w:semiHidden/>
    <w:rsid w:val="00303900"/>
    <w:rPr>
      <w:vertAlign w:val="superscript"/>
    </w:rPr>
  </w:style>
  <w:style w:type="paragraph" w:styleId="Title">
    <w:name w:val="Title"/>
    <w:basedOn w:val="Normal"/>
    <w:link w:val="TitleChar"/>
    <w:qFormat/>
    <w:rsid w:val="00DA55F8"/>
    <w:pPr>
      <w:spacing w:after="0"/>
      <w:jc w:val="center"/>
    </w:pPr>
    <w:rPr>
      <w:rFonts w:ascii="Arial" w:hAnsi="Arial"/>
      <w:b/>
      <w:sz w:val="28"/>
      <w:u w:val="single"/>
      <w:lang w:val="en-US"/>
    </w:rPr>
  </w:style>
  <w:style w:type="paragraph" w:customStyle="1" w:styleId="Default">
    <w:name w:val="Default"/>
    <w:basedOn w:val="Normal"/>
    <w:rsid w:val="002237A4"/>
    <w:pPr>
      <w:autoSpaceDE w:val="0"/>
      <w:autoSpaceDN w:val="0"/>
      <w:spacing w:after="0"/>
      <w:jc w:val="left"/>
    </w:pPr>
    <w:rPr>
      <w:rFonts w:eastAsia="Calibri"/>
      <w:color w:val="000000"/>
      <w:szCs w:val="24"/>
    </w:rPr>
  </w:style>
  <w:style w:type="paragraph" w:styleId="ListParagraph">
    <w:name w:val="List Paragraph"/>
    <w:basedOn w:val="Normal"/>
    <w:uiPriority w:val="34"/>
    <w:qFormat/>
    <w:rsid w:val="00F10F6F"/>
    <w:pPr>
      <w:ind w:left="720"/>
      <w:contextualSpacing/>
    </w:pPr>
  </w:style>
  <w:style w:type="character" w:styleId="Hyperlink">
    <w:name w:val="Hyperlink"/>
    <w:basedOn w:val="DefaultParagraphFont"/>
    <w:uiPriority w:val="99"/>
    <w:semiHidden/>
    <w:unhideWhenUsed/>
    <w:rsid w:val="00E05C0F"/>
    <w:rPr>
      <w:color w:val="0000FF"/>
      <w:u w:val="single"/>
    </w:rPr>
  </w:style>
  <w:style w:type="paragraph" w:styleId="Revision">
    <w:name w:val="Revision"/>
    <w:hidden/>
    <w:uiPriority w:val="99"/>
    <w:semiHidden/>
    <w:rsid w:val="007E7913"/>
    <w:rPr>
      <w:sz w:val="24"/>
      <w:lang w:eastAsia="en-US"/>
    </w:rPr>
  </w:style>
  <w:style w:type="character" w:styleId="CommentReference">
    <w:name w:val="annotation reference"/>
    <w:basedOn w:val="DefaultParagraphFont"/>
    <w:semiHidden/>
    <w:unhideWhenUsed/>
    <w:rsid w:val="00C67CE2"/>
    <w:rPr>
      <w:sz w:val="16"/>
      <w:szCs w:val="16"/>
    </w:rPr>
  </w:style>
  <w:style w:type="paragraph" w:styleId="CommentText">
    <w:name w:val="annotation text"/>
    <w:basedOn w:val="Normal"/>
    <w:link w:val="CommentTextChar"/>
    <w:unhideWhenUsed/>
    <w:rsid w:val="00C67CE2"/>
    <w:rPr>
      <w:sz w:val="20"/>
    </w:rPr>
  </w:style>
  <w:style w:type="character" w:customStyle="1" w:styleId="CommentTextChar">
    <w:name w:val="Comment Text Char"/>
    <w:basedOn w:val="DefaultParagraphFont"/>
    <w:link w:val="CommentText"/>
    <w:rsid w:val="00C67CE2"/>
    <w:rPr>
      <w:lang w:eastAsia="en-US"/>
    </w:rPr>
  </w:style>
  <w:style w:type="paragraph" w:styleId="CommentSubject">
    <w:name w:val="annotation subject"/>
    <w:basedOn w:val="CommentText"/>
    <w:next w:val="CommentText"/>
    <w:link w:val="CommentSubjectChar"/>
    <w:semiHidden/>
    <w:unhideWhenUsed/>
    <w:rsid w:val="00C67CE2"/>
    <w:rPr>
      <w:b/>
      <w:bCs/>
    </w:rPr>
  </w:style>
  <w:style w:type="character" w:customStyle="1" w:styleId="CommentSubjectChar">
    <w:name w:val="Comment Subject Char"/>
    <w:basedOn w:val="CommentTextChar"/>
    <w:link w:val="CommentSubject"/>
    <w:semiHidden/>
    <w:rsid w:val="00C67CE2"/>
    <w:rPr>
      <w:b/>
      <w:bCs/>
      <w:lang w:eastAsia="en-US"/>
    </w:rPr>
  </w:style>
  <w:style w:type="character" w:customStyle="1" w:styleId="Heading4Char">
    <w:name w:val="Heading 4 Char"/>
    <w:basedOn w:val="DefaultParagraphFont"/>
    <w:link w:val="Heading4"/>
    <w:uiPriority w:val="9"/>
    <w:rsid w:val="00813260"/>
    <w:rPr>
      <w:rFonts w:ascii="Arial" w:hAnsi="Arial"/>
      <w:b/>
      <w:sz w:val="22"/>
      <w:lang w:eastAsia="en-US"/>
    </w:rPr>
  </w:style>
  <w:style w:type="character" w:customStyle="1" w:styleId="TitleChar">
    <w:name w:val="Title Char"/>
    <w:basedOn w:val="DefaultParagraphFont"/>
    <w:link w:val="Title"/>
    <w:rsid w:val="00813260"/>
    <w:rPr>
      <w:rFonts w:ascii="Arial" w:hAnsi="Arial"/>
      <w:b/>
      <w:sz w:val="28"/>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90976">
      <w:bodyDiv w:val="1"/>
      <w:marLeft w:val="0"/>
      <w:marRight w:val="0"/>
      <w:marTop w:val="0"/>
      <w:marBottom w:val="0"/>
      <w:divBdr>
        <w:top w:val="none" w:sz="0" w:space="0" w:color="auto"/>
        <w:left w:val="none" w:sz="0" w:space="0" w:color="auto"/>
        <w:bottom w:val="none" w:sz="0" w:space="0" w:color="auto"/>
        <w:right w:val="none" w:sz="0" w:space="0" w:color="auto"/>
      </w:divBdr>
    </w:div>
    <w:div w:id="379600976">
      <w:bodyDiv w:val="1"/>
      <w:marLeft w:val="0"/>
      <w:marRight w:val="0"/>
      <w:marTop w:val="0"/>
      <w:marBottom w:val="0"/>
      <w:divBdr>
        <w:top w:val="none" w:sz="0" w:space="0" w:color="auto"/>
        <w:left w:val="none" w:sz="0" w:space="0" w:color="auto"/>
        <w:bottom w:val="none" w:sz="0" w:space="0" w:color="auto"/>
        <w:right w:val="none" w:sz="0" w:space="0" w:color="auto"/>
      </w:divBdr>
    </w:div>
    <w:div w:id="677318809">
      <w:bodyDiv w:val="1"/>
      <w:marLeft w:val="0"/>
      <w:marRight w:val="0"/>
      <w:marTop w:val="0"/>
      <w:marBottom w:val="0"/>
      <w:divBdr>
        <w:top w:val="none" w:sz="0" w:space="0" w:color="auto"/>
        <w:left w:val="none" w:sz="0" w:space="0" w:color="auto"/>
        <w:bottom w:val="none" w:sz="0" w:space="0" w:color="auto"/>
        <w:right w:val="none" w:sz="0" w:space="0" w:color="auto"/>
      </w:divBdr>
    </w:div>
    <w:div w:id="1196427376">
      <w:bodyDiv w:val="1"/>
      <w:marLeft w:val="0"/>
      <w:marRight w:val="0"/>
      <w:marTop w:val="0"/>
      <w:marBottom w:val="0"/>
      <w:divBdr>
        <w:top w:val="none" w:sz="0" w:space="0" w:color="auto"/>
        <w:left w:val="none" w:sz="0" w:space="0" w:color="auto"/>
        <w:bottom w:val="none" w:sz="0" w:space="0" w:color="auto"/>
        <w:right w:val="none" w:sz="0" w:space="0" w:color="auto"/>
      </w:divBdr>
    </w:div>
    <w:div w:id="1899003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cf1d84c-20bf-431e-9b1b-274bc7ee0f76" xsi:nil="true"/>
    <lcf76f155ced4ddcb4097134ff3c332f xmlns="95807c92-bd73-470a-8b68-ab3c63ac53b2">
      <Terms xmlns="http://schemas.microsoft.com/office/infopath/2007/PartnerControls"/>
    </lcf76f155ced4ddcb4097134ff3c332f>
    <Status xmlns="95807c92-bd73-470a-8b68-ab3c63ac53b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B0292427B90AD4E90459045A415E38F" ma:contentTypeVersion="19" ma:contentTypeDescription="Create a new document." ma:contentTypeScope="" ma:versionID="b11db927b2b4af1196b6e95632dd0d01">
  <xsd:schema xmlns:xsd="http://www.w3.org/2001/XMLSchema" xmlns:xs="http://www.w3.org/2001/XMLSchema" xmlns:p="http://schemas.microsoft.com/office/2006/metadata/properties" xmlns:ns2="0cf1d84c-20bf-431e-9b1b-274bc7ee0f76" xmlns:ns3="95807c92-bd73-470a-8b68-ab3c63ac53b2" targetNamespace="http://schemas.microsoft.com/office/2006/metadata/properties" ma:root="true" ma:fieldsID="5e3cdfb31a7d7a7dfaca732cbd570333" ns2:_="" ns3:_="">
    <xsd:import namespace="0cf1d84c-20bf-431e-9b1b-274bc7ee0f76"/>
    <xsd:import namespace="95807c92-bd73-470a-8b68-ab3c63ac53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Statu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f1d84c-20bf-431e-9b1b-274bc7ee0f7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f5843b-1ee5-421b-b734-9621b7a11642}" ma:internalName="TaxCatchAll" ma:showField="CatchAllData" ma:web="0cf1d84c-20bf-431e-9b1b-274bc7ee0f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807c92-bd73-470a-8b68-ab3c63ac53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Status" ma:index="19" nillable="true" ma:displayName="Status" ma:format="Dropdown" ma:internalName="Status">
      <xsd:simpleType>
        <xsd:restriction base="dms:Choice">
          <xsd:enumeration value="Completed"/>
          <xsd:enumeration value="Surrey Recruit"/>
          <xsd:enumeration value="Recruiting"/>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692e38-9dd4-4db7-af25-16fcd4767b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F52381-B6EB-4CF2-9DD5-60A5E1758CBD}">
  <ds:schemaRefs>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purl.org/dc/elements/1.1/"/>
    <ds:schemaRef ds:uri="95807c92-bd73-470a-8b68-ab3c63ac53b2"/>
    <ds:schemaRef ds:uri="0cf1d84c-20bf-431e-9b1b-274bc7ee0f76"/>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176EED7B-7767-4038-965A-9FF8536AFA7F}">
  <ds:schemaRefs>
    <ds:schemaRef ds:uri="http://schemas.microsoft.com/sharepoint/v3/contenttype/forms"/>
  </ds:schemaRefs>
</ds:datastoreItem>
</file>

<file path=customXml/itemProps3.xml><?xml version="1.0" encoding="utf-8"?>
<ds:datastoreItem xmlns:ds="http://schemas.openxmlformats.org/officeDocument/2006/customXml" ds:itemID="{D09AE294-8552-41C0-8044-70635B2049D7}">
  <ds:schemaRefs>
    <ds:schemaRef ds:uri="http://schemas.openxmlformats.org/officeDocument/2006/bibliography"/>
  </ds:schemaRefs>
</ds:datastoreItem>
</file>

<file path=customXml/itemProps4.xml><?xml version="1.0" encoding="utf-8"?>
<ds:datastoreItem xmlns:ds="http://schemas.openxmlformats.org/officeDocument/2006/customXml" ds:itemID="{AACF718C-8644-4AFA-85D5-F0499D830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f1d84c-20bf-431e-9b1b-274bc7ee0f76"/>
    <ds:schemaRef ds:uri="95807c92-bd73-470a-8b68-ab3c63ac5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2048</Words>
  <Characters>11674</Characters>
  <Application>Microsoft Office Word</Application>
  <DocSecurity>4</DocSecurity>
  <Lines>97</Lines>
  <Paragraphs>27</Paragraphs>
  <ScaleCrop>false</ScaleCrop>
  <Company>University of Surrey</Company>
  <LinksUpToDate>false</LinksUpToDate>
  <CharactersWithSpaces>13695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Faculty/Administrative/Service Department:</dc:title>
  <dc:subject/>
  <dc:creator>eex120</dc:creator>
  <cp:keywords/>
  <dc:description/>
  <cp:lastModifiedBy>Kemp, Julie (Res, Innv &amp; Impact)</cp:lastModifiedBy>
  <cp:revision>2</cp:revision>
  <cp:lastPrinted>2019-06-25T07:56:00Z</cp:lastPrinted>
  <dcterms:created xsi:type="dcterms:W3CDTF">2024-10-03T13:54:00Z</dcterms:created>
  <dcterms:modified xsi:type="dcterms:W3CDTF">2024-10-03T13:54:00Z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0x0101000B0292427B90AD4E90459045A415E38F</vt:lpwstr>
  </property>
  <property fmtid="{D5CDD505-2E9C-101B-9397-08002B2CF9AE}" pid="3" name="MediaServiceImageTags">
    <vt:lpwstr/>
  </property>
</Properties>
</file>